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2463">
      <w:pPr>
        <w:spacing w:line="360" w:lineRule="auto"/>
        <w:jc w:val="center"/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88.05pt;margin-top:-106.75pt;width:616.5pt;height:803.65pt;z-index:-1">
            <v:imagedata r:id="rId7" o:title="reporte-tapa-NUEVA"/>
          </v:shape>
        </w:pict>
      </w:r>
    </w:p>
    <w:p w:rsidR="00000000" w:rsidRDefault="00B51F0F">
      <w:pPr>
        <w:pageBreakBefore/>
        <w:jc w:val="center"/>
        <w:rPr>
          <w:rFonts w:ascii="Trebuchet MS" w:hAnsi="Trebuchet MS" w:cs="Trebuchet MS"/>
          <w:color w:val="AD1C1C"/>
          <w:sz w:val="36"/>
          <w:szCs w:val="30"/>
          <w:lang w:val="it-IT"/>
        </w:rPr>
      </w:pPr>
      <w:r>
        <w:rPr>
          <w:rFonts w:ascii="Trebuchet MS" w:hAnsi="Trebuchet MS" w:cs="Trebuchet MS"/>
          <w:color w:val="AD1C1C"/>
          <w:spacing w:val="20"/>
          <w:sz w:val="40"/>
          <w:szCs w:val="30"/>
          <w:lang w:val="it-IT"/>
        </w:rPr>
        <w:lastRenderedPageBreak/>
        <w:t>DISFUNIONE ERETTILE</w:t>
      </w:r>
    </w:p>
    <w:p w:rsidR="00000000" w:rsidRDefault="00B51F0F">
      <w:pPr>
        <w:spacing w:line="360" w:lineRule="auto"/>
        <w:jc w:val="center"/>
        <w:rPr>
          <w:rFonts w:ascii="Trebuchet MS" w:hAnsi="Trebuchet MS" w:cs="Trebuchet MS"/>
          <w:b/>
          <w:sz w:val="28"/>
          <w:szCs w:val="28"/>
          <w:lang w:val="it-IT"/>
        </w:rPr>
      </w:pPr>
      <w:r>
        <w:rPr>
          <w:rFonts w:ascii="Trebuchet MS" w:hAnsi="Trebuchet MS" w:cs="Trebuchet MS"/>
          <w:color w:val="AD1C1C"/>
          <w:sz w:val="36"/>
          <w:szCs w:val="30"/>
          <w:lang w:val="it-IT"/>
        </w:rPr>
        <w:t>Cosa L</w:t>
      </w:r>
      <w:r>
        <w:rPr>
          <w:rFonts w:ascii="Trebuchet MS" w:hAnsi="Trebuchet MS" w:cs="Trebuchet MS"/>
          <w:color w:val="AD1C1C"/>
          <w:sz w:val="36"/>
          <w:szCs w:val="30"/>
          <w:lang w:val="it-IT"/>
        </w:rPr>
        <w:t>a</w:t>
      </w:r>
      <w:r>
        <w:rPr>
          <w:rFonts w:ascii="Trebuchet MS" w:hAnsi="Trebuchet MS" w:cs="Trebuchet MS"/>
          <w:color w:val="AD1C1C"/>
          <w:sz w:val="36"/>
          <w:szCs w:val="30"/>
          <w:lang w:val="it-IT"/>
        </w:rPr>
        <w:t xml:space="preserve"> Provoca e Come Si Può </w:t>
      </w:r>
      <w:r>
        <w:rPr>
          <w:rFonts w:ascii="Trebuchet MS" w:hAnsi="Trebuchet MS" w:cs="Trebuchet MS"/>
          <w:color w:val="AD1C1C"/>
          <w:sz w:val="36"/>
          <w:szCs w:val="30"/>
          <w:lang w:val="it-IT"/>
        </w:rPr>
        <w:t>Risolvere</w:t>
      </w:r>
      <w:r>
        <w:rPr>
          <w:rFonts w:ascii="Trebuchet MS" w:hAnsi="Trebuchet MS" w:cs="Trebuchet MS"/>
          <w:color w:val="AD1C1C"/>
          <w:sz w:val="36"/>
          <w:szCs w:val="30"/>
          <w:lang w:val="it-IT"/>
        </w:rPr>
        <w:t>?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b/>
          <w:sz w:val="28"/>
          <w:szCs w:val="28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Meglio precisare dal</w:t>
      </w:r>
      <w:r>
        <w:rPr>
          <w:rFonts w:ascii="Trebuchet MS" w:hAnsi="Trebuchet MS" w:cs="Trebuchet MS"/>
          <w:lang w:val="it-IT"/>
        </w:rPr>
        <w:t>l'</w:t>
      </w:r>
      <w:r>
        <w:rPr>
          <w:rFonts w:ascii="Trebuchet MS" w:hAnsi="Trebuchet MS" w:cs="Trebuchet MS"/>
          <w:lang w:val="it-IT"/>
        </w:rPr>
        <w:t xml:space="preserve">inizio a cosa ci riferiamo quando parliamo di </w:t>
      </w:r>
      <w:r>
        <w:rPr>
          <w:rFonts w:ascii="Trebuchet MS" w:hAnsi="Trebuchet MS" w:cs="Trebuchet MS"/>
          <w:b/>
          <w:lang w:val="it-IT"/>
        </w:rPr>
        <w:t>disfunzione erettile</w:t>
      </w:r>
      <w:r>
        <w:rPr>
          <w:rFonts w:ascii="Trebuchet MS" w:hAnsi="Trebuchet MS" w:cs="Trebuchet MS"/>
          <w:lang w:val="it-IT"/>
        </w:rPr>
        <w:t xml:space="preserve">. </w:t>
      </w:r>
      <w:r>
        <w:rPr>
          <w:rFonts w:ascii="Trebuchet MS" w:hAnsi="Trebuchet MS" w:cs="Trebuchet MS"/>
          <w:lang w:val="it-IT"/>
        </w:rPr>
        <w:t>Chiariamo</w:t>
      </w:r>
      <w:r>
        <w:rPr>
          <w:rFonts w:ascii="Trebuchet MS" w:hAnsi="Trebuchet MS" w:cs="Trebuchet MS"/>
          <w:lang w:val="it-IT"/>
        </w:rPr>
        <w:t xml:space="preserve"> che </w:t>
      </w:r>
      <w:r>
        <w:rPr>
          <w:rFonts w:ascii="Trebuchet MS" w:hAnsi="Trebuchet MS" w:cs="Trebuchet MS"/>
          <w:lang w:val="it-IT"/>
        </w:rPr>
        <w:t>non si tratta solo di riu</w:t>
      </w:r>
      <w:r>
        <w:rPr>
          <w:rFonts w:ascii="Trebuchet MS" w:hAnsi="Trebuchet MS" w:cs="Trebuchet MS"/>
          <w:lang w:val="it-IT"/>
        </w:rPr>
        <w:t>scire a</w:t>
      </w:r>
      <w:r>
        <w:rPr>
          <w:rFonts w:ascii="Trebuchet MS" w:hAnsi="Trebuchet MS" w:cs="Trebuchet MS"/>
          <w:lang w:val="it-IT"/>
        </w:rPr>
        <w:t xml:space="preserve"> ottenere un</w:t>
      </w:r>
      <w:r>
        <w:rPr>
          <w:rFonts w:ascii="Trebuchet MS" w:hAnsi="Trebuchet MS" w:cs="Trebuchet MS"/>
          <w:lang w:val="it-IT"/>
        </w:rPr>
        <w:t xml:space="preserve"> pene </w:t>
      </w:r>
      <w:r>
        <w:rPr>
          <w:rFonts w:ascii="Trebuchet MS" w:hAnsi="Trebuchet MS" w:cs="Trebuchet MS"/>
          <w:lang w:val="it-IT"/>
        </w:rPr>
        <w:t>duro e di grandi dimensioni.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La fisiologia</w:t>
      </w:r>
      <w:r>
        <w:rPr>
          <w:rFonts w:ascii="Trebuchet MS" w:hAnsi="Trebuchet MS" w:cs="Trebuchet MS"/>
          <w:lang w:val="it-IT"/>
        </w:rPr>
        <w:t xml:space="preserve"> è una scienza che studia le funzioni degli esseri organici, si riferisce a disfunzione quando esiste un</w:t>
      </w:r>
      <w:r>
        <w:rPr>
          <w:rFonts w:ascii="Trebuchet MS" w:hAnsi="Trebuchet MS" w:cs="Trebuchet MS"/>
          <w:lang w:val="it-IT"/>
        </w:rPr>
        <w:t>'</w:t>
      </w:r>
      <w:r>
        <w:rPr>
          <w:rFonts w:ascii="Trebuchet MS" w:hAnsi="Trebuchet MS" w:cs="Trebuchet MS"/>
          <w:lang w:val="it-IT"/>
        </w:rPr>
        <w:t>alterazione quantitativa e qualitativa di una f</w:t>
      </w:r>
      <w:r>
        <w:rPr>
          <w:rFonts w:ascii="Trebuchet MS" w:hAnsi="Trebuchet MS" w:cs="Trebuchet MS"/>
          <w:lang w:val="it-IT"/>
        </w:rPr>
        <w:t xml:space="preserve">unziona organica.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Per riconoscere </w:t>
      </w:r>
      <w:r>
        <w:rPr>
          <w:rFonts w:ascii="Trebuchet MS" w:hAnsi="Trebuchet MS" w:cs="Trebuchet MS"/>
          <w:lang w:val="it-IT"/>
        </w:rPr>
        <w:t>se</w:t>
      </w:r>
      <w:r>
        <w:rPr>
          <w:rFonts w:ascii="Trebuchet MS" w:hAnsi="Trebuchet MS" w:cs="Trebuchet MS"/>
          <w:lang w:val="it-IT"/>
        </w:rPr>
        <w:t xml:space="preserve"> esiste una disfunzione erettile le manca</w:t>
      </w:r>
      <w:r>
        <w:rPr>
          <w:rFonts w:ascii="Trebuchet MS" w:hAnsi="Trebuchet MS" w:cs="Trebuchet MS"/>
          <w:lang w:val="it-IT"/>
        </w:rPr>
        <w:t>te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erezion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si devono succedere in maniera reiterata, a prescindere dagli stim</w:t>
      </w:r>
      <w:r>
        <w:rPr>
          <w:rFonts w:ascii="Trebuchet MS" w:hAnsi="Trebuchet MS" w:cs="Trebuchet MS"/>
          <w:lang w:val="it-IT"/>
        </w:rPr>
        <w:t>o</w:t>
      </w:r>
      <w:r>
        <w:rPr>
          <w:rFonts w:ascii="Trebuchet MS" w:hAnsi="Trebuchet MS" w:cs="Trebuchet MS"/>
          <w:lang w:val="it-IT"/>
        </w:rPr>
        <w:t>li necessari. Non consideriamo una disfunzione erettile qua</w:t>
      </w:r>
      <w:r>
        <w:rPr>
          <w:rFonts w:ascii="Trebuchet MS" w:hAnsi="Trebuchet MS" w:cs="Trebuchet MS"/>
          <w:lang w:val="it-IT"/>
        </w:rPr>
        <w:t xml:space="preserve">ndo </w:t>
      </w:r>
      <w:r>
        <w:rPr>
          <w:rFonts w:ascii="Trebuchet MS" w:hAnsi="Trebuchet MS" w:cs="Trebuchet MS"/>
          <w:lang w:val="it-IT"/>
        </w:rPr>
        <w:t>il problema si presenta</w:t>
      </w:r>
      <w:r>
        <w:rPr>
          <w:rFonts w:ascii="Trebuchet MS" w:hAnsi="Trebuchet MS" w:cs="Trebuchet MS"/>
          <w:lang w:val="it-IT"/>
        </w:rPr>
        <w:t xml:space="preserve"> in maniera occasionale.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color w:val="AD1C1C"/>
          <w:sz w:val="28"/>
          <w:szCs w:val="30"/>
          <w:lang w:val="it-IT"/>
        </w:rPr>
        <w:t>Esiste disfunzione erettile quando: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rebuchet MS"/>
          <w:b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A prescindere dal Desiderio e gli stimoli necessari, non si liberano 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agenti 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chimici </w:t>
      </w:r>
      <w:r>
        <w:rPr>
          <w:rFonts w:ascii="Trebuchet MS" w:hAnsi="Trebuchet MS" w:cs="Trebuchet MS"/>
          <w:sz w:val="24"/>
          <w:szCs w:val="24"/>
          <w:lang w:val="it-IT"/>
        </w:rPr>
        <w:t>che consentano al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pene </w:t>
      </w:r>
      <w:r>
        <w:rPr>
          <w:rFonts w:ascii="Trebuchet MS" w:hAnsi="Trebuchet MS" w:cs="Trebuchet MS"/>
          <w:sz w:val="24"/>
          <w:szCs w:val="24"/>
          <w:lang w:val="it-IT"/>
        </w:rPr>
        <w:t>di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indurirsi </w:t>
      </w:r>
      <w:r>
        <w:rPr>
          <w:rFonts w:ascii="Trebuchet MS" w:hAnsi="Trebuchet MS" w:cs="Trebuchet MS"/>
          <w:sz w:val="24"/>
          <w:szCs w:val="24"/>
          <w:lang w:val="it-IT"/>
        </w:rPr>
        <w:t>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ingrand</w:t>
      </w:r>
      <w:r>
        <w:rPr>
          <w:rFonts w:ascii="Trebuchet MS" w:hAnsi="Trebuchet MS" w:cs="Trebuchet MS"/>
          <w:sz w:val="24"/>
          <w:szCs w:val="24"/>
          <w:lang w:val="it-IT"/>
        </w:rPr>
        <w:t>irsi. Il pene rimarrà fl</w:t>
      </w:r>
      <w:r>
        <w:rPr>
          <w:rFonts w:ascii="Trebuchet MS" w:hAnsi="Trebuchet MS" w:cs="Trebuchet MS"/>
          <w:sz w:val="24"/>
          <w:szCs w:val="24"/>
          <w:lang w:val="it-IT"/>
        </w:rPr>
        <w:t>a</w:t>
      </w:r>
      <w:r>
        <w:rPr>
          <w:rFonts w:ascii="Trebuchet MS" w:hAnsi="Trebuchet MS" w:cs="Trebuchet MS"/>
          <w:sz w:val="24"/>
          <w:szCs w:val="24"/>
          <w:lang w:val="it-IT"/>
        </w:rPr>
        <w:t>c</w:t>
      </w:r>
      <w:r>
        <w:rPr>
          <w:rFonts w:ascii="Trebuchet MS" w:hAnsi="Trebuchet MS" w:cs="Trebuchet MS"/>
          <w:sz w:val="24"/>
          <w:szCs w:val="24"/>
          <w:lang w:val="it-IT"/>
        </w:rPr>
        <w:t>c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ido </w:t>
      </w:r>
      <w:r>
        <w:rPr>
          <w:rFonts w:ascii="Trebuchet MS" w:hAnsi="Trebuchet MS" w:cs="Trebuchet MS"/>
          <w:sz w:val="24"/>
          <w:szCs w:val="24"/>
          <w:lang w:val="it-IT"/>
        </w:rPr>
        <w:t>durante l'eccitazione.</w:t>
      </w:r>
    </w:p>
    <w:p w:rsidR="00000000" w:rsidRDefault="00B51F0F">
      <w:pPr>
        <w:pStyle w:val="ListParagraph"/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b/>
          <w:sz w:val="24"/>
          <w:szCs w:val="24"/>
          <w:lang w:val="it-IT"/>
        </w:rPr>
        <w:t xml:space="preserve"> </w:t>
      </w:r>
    </w:p>
    <w:p w:rsidR="00000000" w:rsidRDefault="00B51F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Si raggiunge l’erezione per poco tempo e si produce eiaculazione precoce, senza </w:t>
      </w:r>
      <w:r>
        <w:rPr>
          <w:rFonts w:ascii="Trebuchet MS" w:hAnsi="Trebuchet MS" w:cs="Trebuchet MS"/>
          <w:sz w:val="24"/>
          <w:szCs w:val="24"/>
          <w:lang w:val="it-IT"/>
        </w:rPr>
        <w:t>perdurare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nel periodo </w:t>
      </w:r>
      <w:r>
        <w:rPr>
          <w:rFonts w:ascii="Trebuchet MS" w:hAnsi="Trebuchet MS" w:cs="Trebuchet MS"/>
          <w:sz w:val="24"/>
          <w:szCs w:val="24"/>
          <w:lang w:val="it-IT"/>
        </w:rPr>
        <w:t>intermedio.</w:t>
      </w:r>
    </w:p>
    <w:p w:rsidR="00000000" w:rsidRDefault="00B51F0F">
      <w:pPr>
        <w:pStyle w:val="ListParagraph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</w:p>
    <w:p w:rsidR="00000000" w:rsidRDefault="00B51F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rebuchet MS"/>
          <w:b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lastRenderedPageBreak/>
        <w:t>L’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erezione non è </w:t>
      </w:r>
      <w:r>
        <w:rPr>
          <w:rFonts w:ascii="Trebuchet MS" w:hAnsi="Trebuchet MS" w:cs="Trebuchet MS"/>
          <w:sz w:val="24"/>
          <w:szCs w:val="24"/>
          <w:lang w:val="it-IT"/>
        </w:rPr>
        <w:t>sufficiente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>
        <w:rPr>
          <w:rFonts w:ascii="Trebuchet MS" w:hAnsi="Trebuchet MS" w:cs="Trebuchet MS"/>
          <w:sz w:val="24"/>
          <w:szCs w:val="24"/>
          <w:lang w:val="it-IT"/>
        </w:rPr>
        <w:t>a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nche se si </w:t>
      </w:r>
      <w:r>
        <w:rPr>
          <w:rFonts w:ascii="Trebuchet MS" w:hAnsi="Trebuchet MS" w:cs="Trebuchet MS"/>
          <w:sz w:val="24"/>
          <w:szCs w:val="24"/>
          <w:lang w:val="it-IT"/>
        </w:rPr>
        <w:t>può essere in grado di eseguire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la penetrazione. </w:t>
      </w:r>
    </w:p>
    <w:p w:rsidR="00000000" w:rsidRDefault="00B51F0F">
      <w:pPr>
        <w:pStyle w:val="ListParagraph"/>
        <w:spacing w:after="0" w:line="360" w:lineRule="auto"/>
        <w:jc w:val="both"/>
        <w:rPr>
          <w:rFonts w:ascii="Trebuchet MS" w:hAnsi="Trebuchet MS" w:cs="Trebuchet MS"/>
          <w:b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Il periodo refrattario </w:t>
      </w:r>
      <w:r>
        <w:rPr>
          <w:rFonts w:ascii="Trebuchet MS" w:hAnsi="Trebuchet MS" w:cs="Trebuchet MS"/>
          <w:sz w:val="24"/>
          <w:szCs w:val="24"/>
          <w:lang w:val="it-IT"/>
        </w:rPr>
        <w:t>necessario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per raggiungere l’erezione si ritarda più del normale. Bisogna considerare che il periodo refrattario aumenta con gli anni, in una pe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rsona giovane può estendersi per meno d’un ora e in un anziano può </w:t>
      </w:r>
      <w:r>
        <w:rPr>
          <w:rFonts w:ascii="Trebuchet MS" w:hAnsi="Trebuchet MS" w:cs="Trebuchet MS"/>
          <w:sz w:val="24"/>
          <w:szCs w:val="24"/>
          <w:lang w:val="it-IT"/>
        </w:rPr>
        <w:t>durare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una settimana o di più.</w:t>
      </w:r>
      <w:r>
        <w:rPr>
          <w:rFonts w:ascii="Trebuchet MS" w:hAnsi="Trebuchet MS" w:cs="Trebuchet MS"/>
          <w:lang w:val="it-IT"/>
        </w:rPr>
        <w:t xml:space="preserve">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79229C" w:rsidRDefault="0079229C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Possiamo pensare che qualsiasi di questi sintomi </w:t>
      </w:r>
      <w:r>
        <w:rPr>
          <w:rFonts w:ascii="Trebuchet MS" w:hAnsi="Trebuchet MS" w:cs="Trebuchet MS"/>
          <w:lang w:val="it-IT"/>
        </w:rPr>
        <w:t>possano aumentare</w:t>
      </w:r>
      <w:r>
        <w:rPr>
          <w:rFonts w:ascii="Trebuchet MS" w:hAnsi="Trebuchet MS" w:cs="Trebuchet MS"/>
          <w:lang w:val="it-IT"/>
        </w:rPr>
        <w:t xml:space="preserve"> con l</w:t>
      </w:r>
      <w:r>
        <w:rPr>
          <w:rFonts w:ascii="Trebuchet MS" w:hAnsi="Trebuchet MS" w:cs="Trebuchet MS"/>
          <w:lang w:val="it-IT"/>
        </w:rPr>
        <w:t>'</w:t>
      </w:r>
      <w:r>
        <w:rPr>
          <w:rFonts w:ascii="Trebuchet MS" w:hAnsi="Trebuchet MS" w:cs="Trebuchet MS"/>
          <w:lang w:val="it-IT"/>
        </w:rPr>
        <w:t>età, vale a dire</w:t>
      </w:r>
      <w:r>
        <w:rPr>
          <w:rFonts w:ascii="Trebuchet MS" w:hAnsi="Trebuchet MS" w:cs="Trebuchet MS"/>
          <w:lang w:val="it-IT"/>
        </w:rPr>
        <w:t xml:space="preserve"> l'invecchiam</w:t>
      </w:r>
      <w:r>
        <w:rPr>
          <w:rFonts w:ascii="Trebuchet MS" w:hAnsi="Trebuchet MS" w:cs="Trebuchet MS"/>
          <w:lang w:val="it-IT"/>
        </w:rPr>
        <w:t>ento rende</w:t>
      </w:r>
      <w:r>
        <w:rPr>
          <w:rFonts w:ascii="Trebuchet MS" w:hAnsi="Trebuchet MS" w:cs="Trebuchet MS"/>
          <w:lang w:val="it-IT"/>
        </w:rPr>
        <w:t xml:space="preserve"> più frequente la disfunzione erettile. Un uomo di età avanzata può </w:t>
      </w:r>
      <w:r>
        <w:rPr>
          <w:rFonts w:ascii="Trebuchet MS" w:hAnsi="Trebuchet MS" w:cs="Trebuchet MS"/>
          <w:lang w:val="it-IT"/>
        </w:rPr>
        <w:t>in ogni caso ottenere</w:t>
      </w:r>
      <w:r>
        <w:rPr>
          <w:rFonts w:ascii="Trebuchet MS" w:hAnsi="Trebuchet MS" w:cs="Trebuchet MS"/>
          <w:lang w:val="it-IT"/>
        </w:rPr>
        <w:t xml:space="preserve"> erezioni, anche potenti.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Gli</w:t>
      </w:r>
      <w:r>
        <w:rPr>
          <w:rFonts w:ascii="Trebuchet MS" w:hAnsi="Trebuchet MS" w:cs="Trebuchet MS"/>
          <w:lang w:val="it-IT"/>
        </w:rPr>
        <w:t xml:space="preserve"> uomini che non presentano difficoltà sessuali hanno erezioni notturne o mattutine, </w:t>
      </w:r>
      <w:r>
        <w:rPr>
          <w:rFonts w:ascii="Trebuchet MS" w:hAnsi="Trebuchet MS" w:cs="Trebuchet MS"/>
          <w:lang w:val="it-IT"/>
        </w:rPr>
        <w:t>non correlate a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 xml:space="preserve">stimoli diretti. O possono eccitarsi in maniera visuale e raggiungere l’erezione, con una film porno o con un giornale che faccia vedere sesso esplicito.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La questione è che quando si inizia a perdere il vigore sessuale </w:t>
      </w:r>
      <w:r>
        <w:rPr>
          <w:rFonts w:ascii="Trebuchet MS" w:hAnsi="Trebuchet MS" w:cs="Trebuchet MS"/>
          <w:lang w:val="it-IT"/>
        </w:rPr>
        <w:t>sorgono</w:t>
      </w:r>
      <w:r>
        <w:rPr>
          <w:rFonts w:ascii="Trebuchet MS" w:hAnsi="Trebuchet MS" w:cs="Trebuchet MS"/>
          <w:lang w:val="it-IT"/>
        </w:rPr>
        <w:t xml:space="preserve"> i problemi, </w:t>
      </w:r>
      <w:r>
        <w:rPr>
          <w:rFonts w:ascii="Trebuchet MS" w:hAnsi="Trebuchet MS" w:cs="Trebuchet MS"/>
          <w:lang w:val="it-IT"/>
        </w:rPr>
        <w:t>ques</w:t>
      </w:r>
      <w:r>
        <w:rPr>
          <w:rFonts w:ascii="Trebuchet MS" w:hAnsi="Trebuchet MS" w:cs="Trebuchet MS"/>
          <w:lang w:val="it-IT"/>
        </w:rPr>
        <w:t>ti</w:t>
      </w:r>
      <w:r>
        <w:rPr>
          <w:rFonts w:ascii="Trebuchet MS" w:hAnsi="Trebuchet MS" w:cs="Trebuchet MS"/>
          <w:lang w:val="it-IT"/>
        </w:rPr>
        <w:t xml:space="preserve"> possono iniziare </w:t>
      </w:r>
      <w:r>
        <w:rPr>
          <w:rFonts w:ascii="Trebuchet MS" w:hAnsi="Trebuchet MS" w:cs="Trebuchet MS"/>
          <w:lang w:val="it-IT"/>
        </w:rPr>
        <w:t>a</w:t>
      </w:r>
      <w:r>
        <w:rPr>
          <w:rFonts w:ascii="Trebuchet MS" w:hAnsi="Trebuchet MS" w:cs="Trebuchet MS"/>
          <w:lang w:val="it-IT"/>
        </w:rPr>
        <w:t xml:space="preserve"> letto</w:t>
      </w:r>
      <w:r>
        <w:rPr>
          <w:rFonts w:ascii="Trebuchet MS" w:hAnsi="Trebuchet MS" w:cs="Trebuchet MS"/>
          <w:lang w:val="it-IT"/>
        </w:rPr>
        <w:t>,</w:t>
      </w:r>
      <w:r>
        <w:rPr>
          <w:rFonts w:ascii="Trebuchet MS" w:hAnsi="Trebuchet MS" w:cs="Trebuchet MS"/>
          <w:lang w:val="it-IT"/>
        </w:rPr>
        <w:t xml:space="preserve"> ma </w:t>
      </w:r>
      <w:r>
        <w:rPr>
          <w:rFonts w:ascii="Trebuchet MS" w:hAnsi="Trebuchet MS" w:cs="Trebuchet MS"/>
          <w:lang w:val="it-IT"/>
        </w:rPr>
        <w:t xml:space="preserve">purtroppo </w:t>
      </w:r>
      <w:r>
        <w:rPr>
          <w:rFonts w:ascii="Trebuchet MS" w:hAnsi="Trebuchet MS" w:cs="Trebuchet MS"/>
          <w:lang w:val="it-IT"/>
        </w:rPr>
        <w:t>divengono problematiche nella</w:t>
      </w:r>
      <w:r>
        <w:rPr>
          <w:rFonts w:ascii="Trebuchet MS" w:hAnsi="Trebuchet MS" w:cs="Trebuchet MS"/>
          <w:lang w:val="it-IT"/>
        </w:rPr>
        <w:t xml:space="preserve"> vita quotidiana.  </w:t>
      </w:r>
      <w:r>
        <w:rPr>
          <w:rFonts w:ascii="Trebuchet MS" w:hAnsi="Trebuchet MS" w:cs="Trebuchet MS"/>
          <w:lang w:val="it-IT"/>
        </w:rPr>
        <w:t>La persona che soffre di questa patologia corre grav</w:t>
      </w:r>
      <w:r>
        <w:rPr>
          <w:rFonts w:ascii="Trebuchet MS" w:hAnsi="Trebuchet MS" w:cs="Trebuchet MS"/>
          <w:lang w:val="it-IT"/>
        </w:rPr>
        <w:t>i rischi di salute emozionale</w:t>
      </w:r>
      <w:r>
        <w:rPr>
          <w:rFonts w:ascii="Trebuchet MS" w:hAnsi="Trebuchet MS" w:cs="Trebuchet MS"/>
          <w:lang w:val="it-IT"/>
        </w:rPr>
        <w:t>. Se siamo in coppia</w:t>
      </w:r>
      <w:r>
        <w:rPr>
          <w:rFonts w:ascii="Trebuchet MS" w:hAnsi="Trebuchet MS" w:cs="Trebuchet MS"/>
          <w:lang w:val="it-IT"/>
        </w:rPr>
        <w:t xml:space="preserve"> è molto frequente che si cre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no litighi, </w:t>
      </w:r>
      <w:r>
        <w:rPr>
          <w:rFonts w:ascii="Trebuchet MS" w:hAnsi="Trebuchet MS" w:cs="Trebuchet MS"/>
          <w:lang w:val="it-IT"/>
        </w:rPr>
        <w:t>frizioni</w:t>
      </w:r>
      <w:r>
        <w:rPr>
          <w:rFonts w:ascii="Trebuchet MS" w:hAnsi="Trebuchet MS" w:cs="Trebuchet MS"/>
          <w:lang w:val="it-IT"/>
        </w:rPr>
        <w:t xml:space="preserve">, fino a condurre alla separazione definitiva. Molti matrimoni </w:t>
      </w:r>
      <w:r>
        <w:rPr>
          <w:rFonts w:ascii="Trebuchet MS" w:hAnsi="Trebuchet MS" w:cs="Trebuchet MS"/>
          <w:lang w:val="it-IT"/>
        </w:rPr>
        <w:t>hanno avuto termine</w:t>
      </w:r>
      <w:r>
        <w:rPr>
          <w:rFonts w:ascii="Trebuchet MS" w:hAnsi="Trebuchet MS" w:cs="Trebuchet MS"/>
          <w:lang w:val="it-IT"/>
        </w:rPr>
        <w:t xml:space="preserve"> per questa causa.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Se non si è in coppia, </w:t>
      </w:r>
      <w:r>
        <w:rPr>
          <w:rFonts w:ascii="Trebuchet MS" w:hAnsi="Trebuchet MS" w:cs="Trebuchet MS"/>
          <w:lang w:val="it-IT"/>
        </w:rPr>
        <w:t>l'</w:t>
      </w:r>
      <w:r>
        <w:rPr>
          <w:rFonts w:ascii="Trebuchet MS" w:hAnsi="Trebuchet MS" w:cs="Trebuchet MS"/>
          <w:lang w:val="it-IT"/>
        </w:rPr>
        <w:t xml:space="preserve">uomo può </w:t>
      </w:r>
      <w:r>
        <w:rPr>
          <w:rFonts w:ascii="Trebuchet MS" w:hAnsi="Trebuchet MS" w:cs="Trebuchet MS"/>
          <w:lang w:val="it-IT"/>
        </w:rPr>
        <w:t xml:space="preserve">rischiare di </w:t>
      </w:r>
      <w:r>
        <w:rPr>
          <w:rFonts w:ascii="Trebuchet MS" w:hAnsi="Trebuchet MS" w:cs="Trebuchet MS"/>
          <w:lang w:val="it-IT"/>
        </w:rPr>
        <w:t>isolarsi ed evitare</w:t>
      </w:r>
      <w:r>
        <w:rPr>
          <w:rFonts w:ascii="Trebuchet MS" w:hAnsi="Trebuchet MS" w:cs="Trebuchet MS"/>
          <w:lang w:val="it-IT"/>
        </w:rPr>
        <w:t xml:space="preserve"> qualsiasi situazione </w:t>
      </w:r>
      <w:r>
        <w:rPr>
          <w:rFonts w:ascii="Trebuchet MS" w:hAnsi="Trebuchet MS" w:cs="Trebuchet MS"/>
          <w:lang w:val="it-IT"/>
        </w:rPr>
        <w:t xml:space="preserve">che possa condurlo a un incontro sessuale. Socialmente diventerà un essere poco comunicativo.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lastRenderedPageBreak/>
        <w:t>La disfunzione erettile può far</w:t>
      </w:r>
      <w:r>
        <w:rPr>
          <w:rFonts w:ascii="Trebuchet MS" w:hAnsi="Trebuchet MS" w:cs="Trebuchet MS"/>
          <w:lang w:val="it-IT"/>
        </w:rPr>
        <w:t xml:space="preserve"> perdere il buon animo </w:t>
      </w:r>
      <w:r>
        <w:rPr>
          <w:rFonts w:ascii="Trebuchet MS" w:hAnsi="Trebuchet MS" w:cs="Trebuchet MS"/>
          <w:lang w:val="it-IT"/>
        </w:rPr>
        <w:t>a</w:t>
      </w:r>
      <w:r>
        <w:rPr>
          <w:rFonts w:ascii="Trebuchet MS" w:hAnsi="Trebuchet MS" w:cs="Trebuchet MS"/>
          <w:lang w:val="it-IT"/>
        </w:rPr>
        <w:t xml:space="preserve"> qualsiasi uomo, in qualsiasi ta</w:t>
      </w:r>
      <w:r>
        <w:rPr>
          <w:rFonts w:ascii="Trebuchet MS" w:hAnsi="Trebuchet MS" w:cs="Trebuchet MS"/>
          <w:lang w:val="it-IT"/>
        </w:rPr>
        <w:t>p</w:t>
      </w:r>
      <w:r>
        <w:rPr>
          <w:rFonts w:ascii="Trebuchet MS" w:hAnsi="Trebuchet MS" w:cs="Trebuchet MS"/>
          <w:lang w:val="it-IT"/>
        </w:rPr>
        <w:t>pa della vita nella quale si trov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>. L'autostim</w:t>
      </w:r>
      <w:r>
        <w:rPr>
          <w:rFonts w:ascii="Trebuchet MS" w:hAnsi="Trebuchet MS" w:cs="Trebuchet MS"/>
          <w:lang w:val="it-IT"/>
        </w:rPr>
        <w:t xml:space="preserve">a può soffrire un calo fino a perdersi per completo.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P</w:t>
      </w:r>
      <w:r>
        <w:rPr>
          <w:rFonts w:ascii="Trebuchet MS" w:hAnsi="Trebuchet MS" w:cs="Trebuchet MS"/>
          <w:lang w:val="it-IT"/>
        </w:rPr>
        <w:t>erché si origina la disfunzione erettile? Prima di tutto</w:t>
      </w:r>
      <w:r>
        <w:rPr>
          <w:rFonts w:ascii="Trebuchet MS" w:hAnsi="Trebuchet MS" w:cs="Trebuchet MS"/>
          <w:lang w:val="it-IT"/>
        </w:rPr>
        <w:t xml:space="preserve"> bisogna determinare se la disfunzione erettile si produc</w:t>
      </w:r>
      <w:r>
        <w:rPr>
          <w:rFonts w:ascii="Trebuchet MS" w:hAnsi="Trebuchet MS" w:cs="Trebuchet MS"/>
          <w:lang w:val="it-IT"/>
        </w:rPr>
        <w:t>a</w:t>
      </w:r>
      <w:r>
        <w:rPr>
          <w:rFonts w:ascii="Trebuchet MS" w:hAnsi="Trebuchet MS" w:cs="Trebuchet MS"/>
          <w:lang w:val="it-IT"/>
        </w:rPr>
        <w:t xml:space="preserve"> per l</w:t>
      </w:r>
      <w:r>
        <w:rPr>
          <w:rFonts w:ascii="Trebuchet MS" w:hAnsi="Trebuchet MS" w:cs="Trebuchet MS"/>
          <w:lang w:val="it-IT"/>
        </w:rPr>
        <w:t>'</w:t>
      </w:r>
      <w:r>
        <w:rPr>
          <w:rFonts w:ascii="Trebuchet MS" w:hAnsi="Trebuchet MS" w:cs="Trebuchet MS"/>
          <w:lang w:val="it-IT"/>
        </w:rPr>
        <w:t xml:space="preserve">esistenza di problemi organici. Se </w:t>
      </w:r>
      <w:r>
        <w:rPr>
          <w:rFonts w:ascii="Trebuchet MS" w:hAnsi="Trebuchet MS" w:cs="Trebuchet MS"/>
          <w:lang w:val="it-IT"/>
        </w:rPr>
        <w:t>si è sottoposti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a una cura farmacologica</w:t>
      </w:r>
      <w:r>
        <w:rPr>
          <w:rFonts w:ascii="Trebuchet MS" w:hAnsi="Trebuchet MS" w:cs="Trebuchet MS"/>
          <w:lang w:val="it-IT"/>
        </w:rPr>
        <w:t xml:space="preserve"> per esempio</w:t>
      </w:r>
      <w:r>
        <w:rPr>
          <w:rFonts w:ascii="Trebuchet MS" w:hAnsi="Trebuchet MS" w:cs="Trebuchet MS"/>
          <w:lang w:val="it-IT"/>
        </w:rPr>
        <w:t xml:space="preserve">, </w:t>
      </w:r>
      <w:r>
        <w:rPr>
          <w:rFonts w:ascii="Trebuchet MS" w:hAnsi="Trebuchet MS" w:cs="Trebuchet MS"/>
          <w:lang w:val="it-IT"/>
        </w:rPr>
        <w:t>in particolare</w:t>
      </w:r>
      <w:r>
        <w:rPr>
          <w:rFonts w:ascii="Trebuchet MS" w:hAnsi="Trebuchet MS" w:cs="Trebuchet MS"/>
          <w:lang w:val="it-IT"/>
        </w:rPr>
        <w:t xml:space="preserve"> se </w:t>
      </w:r>
      <w:r>
        <w:rPr>
          <w:rFonts w:ascii="Trebuchet MS" w:hAnsi="Trebuchet MS" w:cs="Trebuchet MS"/>
          <w:lang w:val="it-IT"/>
        </w:rPr>
        <w:t>si è</w:t>
      </w:r>
      <w:r>
        <w:rPr>
          <w:rFonts w:ascii="Trebuchet MS" w:hAnsi="Trebuchet MS" w:cs="Trebuchet MS"/>
          <w:lang w:val="it-IT"/>
        </w:rPr>
        <w:t xml:space="preserve"> sotto</w:t>
      </w:r>
      <w:r>
        <w:rPr>
          <w:rFonts w:ascii="Trebuchet MS" w:hAnsi="Trebuchet MS" w:cs="Trebuchet MS"/>
          <w:lang w:val="it-IT"/>
        </w:rPr>
        <w:t>posti a</w:t>
      </w:r>
      <w:r>
        <w:rPr>
          <w:rFonts w:ascii="Trebuchet MS" w:hAnsi="Trebuchet MS" w:cs="Trebuchet MS"/>
          <w:lang w:val="it-IT"/>
        </w:rPr>
        <w:t xml:space="preserve"> una cura prolungata</w:t>
      </w:r>
      <w:r>
        <w:rPr>
          <w:rFonts w:ascii="Trebuchet MS" w:hAnsi="Trebuchet MS" w:cs="Trebuchet MS"/>
          <w:lang w:val="it-IT"/>
        </w:rPr>
        <w:t xml:space="preserve"> è necessario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tener conto se il farmaco</w:t>
      </w:r>
      <w:r>
        <w:rPr>
          <w:rFonts w:ascii="Trebuchet MS" w:hAnsi="Trebuchet MS" w:cs="Trebuchet MS"/>
          <w:lang w:val="it-IT"/>
        </w:rPr>
        <w:t xml:space="preserve"> venga assunto oralmente</w:t>
      </w:r>
      <w:r>
        <w:rPr>
          <w:rFonts w:ascii="Trebuchet MS" w:hAnsi="Trebuchet MS" w:cs="Trebuchet MS"/>
          <w:lang w:val="it-IT"/>
        </w:rPr>
        <w:t xml:space="preserve"> o </w:t>
      </w:r>
      <w:r>
        <w:rPr>
          <w:rFonts w:ascii="Trebuchet MS" w:hAnsi="Trebuchet MS" w:cs="Trebuchet MS"/>
          <w:lang w:val="it-IT"/>
        </w:rPr>
        <w:t xml:space="preserve">tramite </w:t>
      </w:r>
      <w:r>
        <w:rPr>
          <w:rFonts w:ascii="Trebuchet MS" w:hAnsi="Trebuchet MS" w:cs="Trebuchet MS"/>
          <w:lang w:val="it-IT"/>
        </w:rPr>
        <w:t>punture,</w:t>
      </w:r>
      <w:r>
        <w:rPr>
          <w:rFonts w:ascii="Trebuchet MS" w:hAnsi="Trebuchet MS" w:cs="Trebuchet MS"/>
          <w:lang w:val="it-IT"/>
        </w:rPr>
        <w:t xml:space="preserve"> e comprendere come influenz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l’erezion</w:t>
      </w:r>
      <w:r>
        <w:rPr>
          <w:rFonts w:ascii="Trebuchet MS" w:hAnsi="Trebuchet MS" w:cs="Trebuchet MS"/>
          <w:lang w:val="it-IT"/>
        </w:rPr>
        <w:t>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Le medicine che possono </w:t>
      </w:r>
      <w:r>
        <w:rPr>
          <w:rFonts w:ascii="Trebuchet MS" w:hAnsi="Trebuchet MS" w:cs="Trebuchet MS"/>
          <w:lang w:val="it-IT"/>
        </w:rPr>
        <w:t>influire sul</w:t>
      </w:r>
      <w:r>
        <w:rPr>
          <w:rFonts w:ascii="Trebuchet MS" w:hAnsi="Trebuchet MS" w:cs="Trebuchet MS"/>
          <w:lang w:val="it-IT"/>
        </w:rPr>
        <w:t xml:space="preserve">l’erezione sono quelle destinate alla pressione </w:t>
      </w:r>
      <w:r>
        <w:rPr>
          <w:rFonts w:ascii="Trebuchet MS" w:hAnsi="Trebuchet MS" w:cs="Trebuchet MS"/>
          <w:lang w:val="it-IT"/>
        </w:rPr>
        <w:t>arteriosa</w:t>
      </w:r>
      <w:r>
        <w:rPr>
          <w:rFonts w:ascii="Trebuchet MS" w:hAnsi="Trebuchet MS" w:cs="Trebuchet MS"/>
          <w:lang w:val="it-IT"/>
        </w:rPr>
        <w:t xml:space="preserve">, quelle che controllano il </w:t>
      </w:r>
      <w:r>
        <w:rPr>
          <w:rFonts w:ascii="Trebuchet MS" w:hAnsi="Trebuchet MS" w:cs="Trebuchet MS"/>
          <w:lang w:val="it-IT"/>
        </w:rPr>
        <w:t>morbo</w:t>
      </w:r>
      <w:r>
        <w:rPr>
          <w:rFonts w:ascii="Trebuchet MS" w:hAnsi="Trebuchet MS" w:cs="Trebuchet MS"/>
          <w:lang w:val="it-IT"/>
        </w:rPr>
        <w:t xml:space="preserve"> di Parkison,</w:t>
      </w:r>
      <w:r>
        <w:rPr>
          <w:rFonts w:ascii="Trebuchet MS" w:hAnsi="Trebuchet MS" w:cs="Trebuchet MS"/>
          <w:lang w:val="it-IT"/>
        </w:rPr>
        <w:t xml:space="preserve"> antidepressivi, antistaminici, sedativi, diuretici, </w:t>
      </w:r>
      <w:r>
        <w:rPr>
          <w:rFonts w:ascii="Trebuchet MS" w:hAnsi="Trebuchet MS" w:cs="Trebuchet MS"/>
          <w:lang w:val="it-IT"/>
        </w:rPr>
        <w:t>farmaci</w:t>
      </w:r>
      <w:r>
        <w:rPr>
          <w:rFonts w:ascii="Trebuchet MS" w:hAnsi="Trebuchet MS" w:cs="Trebuchet MS"/>
          <w:lang w:val="it-IT"/>
        </w:rPr>
        <w:t xml:space="preserve"> per chemioterapia, </w:t>
      </w:r>
      <w:r>
        <w:rPr>
          <w:rFonts w:ascii="Trebuchet MS" w:hAnsi="Trebuchet MS" w:cs="Trebuchet MS"/>
          <w:lang w:val="it-IT"/>
        </w:rPr>
        <w:t>soppressori d</w:t>
      </w:r>
      <w:r>
        <w:rPr>
          <w:rFonts w:ascii="Trebuchet MS" w:hAnsi="Trebuchet MS" w:cs="Trebuchet MS"/>
          <w:lang w:val="it-IT"/>
        </w:rPr>
        <w:t>ell'</w:t>
      </w:r>
      <w:r>
        <w:rPr>
          <w:rFonts w:ascii="Trebuchet MS" w:hAnsi="Trebuchet MS" w:cs="Trebuchet MS"/>
          <w:lang w:val="it-IT"/>
        </w:rPr>
        <w:t xml:space="preserve">appetito. Se </w:t>
      </w:r>
      <w:r>
        <w:rPr>
          <w:rFonts w:ascii="Trebuchet MS" w:hAnsi="Trebuchet MS" w:cs="Trebuchet MS"/>
          <w:lang w:val="it-IT"/>
        </w:rPr>
        <w:t>si soffre di</w:t>
      </w:r>
      <w:r>
        <w:rPr>
          <w:rFonts w:ascii="Trebuchet MS" w:hAnsi="Trebuchet MS" w:cs="Trebuchet MS"/>
          <w:lang w:val="it-IT"/>
        </w:rPr>
        <w:t xml:space="preserve"> ipercolesterolemia</w:t>
      </w:r>
      <w:r>
        <w:rPr>
          <w:rFonts w:ascii="Trebuchet MS" w:hAnsi="Trebuchet MS" w:cs="Trebuchet MS"/>
          <w:lang w:val="it-IT"/>
        </w:rPr>
        <w:t xml:space="preserve"> questi </w:t>
      </w:r>
      <w:r>
        <w:rPr>
          <w:rFonts w:ascii="Trebuchet MS" w:hAnsi="Trebuchet MS" w:cs="Trebuchet MS"/>
          <w:lang w:val="it-IT"/>
        </w:rPr>
        <w:t>contribuiscono ad abbassare i livelli d</w:t>
      </w:r>
      <w:r>
        <w:rPr>
          <w:rFonts w:ascii="Trebuchet MS" w:hAnsi="Trebuchet MS" w:cs="Trebuchet MS"/>
          <w:lang w:val="it-IT"/>
        </w:rPr>
        <w:t xml:space="preserve">el 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 xml:space="preserve"> testosterone, o possono provocare problemi vascolari.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Inoltre</w:t>
      </w:r>
      <w:r>
        <w:rPr>
          <w:rFonts w:ascii="Trebuchet MS" w:hAnsi="Trebuchet MS" w:cs="Trebuchet MS"/>
          <w:lang w:val="it-IT"/>
        </w:rPr>
        <w:t xml:space="preserve"> possono esistere cause neurologiche o connesse</w:t>
      </w:r>
      <w:r>
        <w:rPr>
          <w:rFonts w:ascii="Trebuchet MS" w:hAnsi="Trebuchet MS" w:cs="Trebuchet MS"/>
          <w:lang w:val="it-IT"/>
        </w:rPr>
        <w:t xml:space="preserve"> con il sistema nervoso. Possono esistere lesioni situate nella zona pelvica o spina dorsale, soprattutto nella zona lombare. O </w:t>
      </w:r>
      <w:r>
        <w:rPr>
          <w:rFonts w:ascii="Trebuchet MS" w:hAnsi="Trebuchet MS" w:cs="Trebuchet MS"/>
          <w:lang w:val="it-IT"/>
        </w:rPr>
        <w:t>la problematica può</w:t>
      </w:r>
      <w:r>
        <w:rPr>
          <w:rFonts w:ascii="Trebuchet MS" w:hAnsi="Trebuchet MS" w:cs="Trebuchet MS"/>
          <w:lang w:val="it-IT"/>
        </w:rPr>
        <w:t xml:space="preserve"> originarsi come conseguenza di un intervento chirurgo nella zona prima citata.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Gli</w:t>
      </w:r>
      <w:r>
        <w:rPr>
          <w:rFonts w:ascii="Trebuchet MS" w:hAnsi="Trebuchet MS" w:cs="Trebuchet MS"/>
          <w:lang w:val="it-IT"/>
        </w:rPr>
        <w:t xml:space="preserve"> uomini che soffr</w:t>
      </w:r>
      <w:r>
        <w:rPr>
          <w:rFonts w:ascii="Trebuchet MS" w:hAnsi="Trebuchet MS" w:cs="Trebuchet MS"/>
          <w:lang w:val="it-IT"/>
        </w:rPr>
        <w:t xml:space="preserve">ono di sclerosi multipla, malattia che provoca l'indurimento patologico di un organo o tessuto, sono </w:t>
      </w:r>
      <w:r>
        <w:rPr>
          <w:rFonts w:ascii="Trebuchet MS" w:hAnsi="Trebuchet MS" w:cs="Trebuchet MS"/>
          <w:lang w:val="it-IT"/>
        </w:rPr>
        <w:t>maggiormente predisposti</w:t>
      </w:r>
      <w:r>
        <w:rPr>
          <w:rFonts w:ascii="Trebuchet MS" w:hAnsi="Trebuchet MS" w:cs="Trebuchet MS"/>
          <w:lang w:val="it-IT"/>
        </w:rPr>
        <w:t xml:space="preserve"> a soffrire di disfunzione erettile.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S</w:t>
      </w:r>
      <w:r>
        <w:rPr>
          <w:rFonts w:ascii="Trebuchet MS" w:hAnsi="Trebuchet MS" w:cs="Trebuchet MS"/>
          <w:lang w:val="it-IT"/>
        </w:rPr>
        <w:t xml:space="preserve">e </w:t>
      </w:r>
      <w:r>
        <w:rPr>
          <w:rFonts w:ascii="Trebuchet MS" w:hAnsi="Trebuchet MS" w:cs="Trebuchet MS"/>
          <w:lang w:val="it-IT"/>
        </w:rPr>
        <w:t>si è stati vittima di un</w:t>
      </w:r>
      <w:r>
        <w:rPr>
          <w:rFonts w:ascii="Trebuchet MS" w:hAnsi="Trebuchet MS" w:cs="Trebuchet MS"/>
          <w:lang w:val="it-IT"/>
        </w:rPr>
        <w:t xml:space="preserve"> tumore prostatico, dopo la chirurgia si possono </w:t>
      </w:r>
      <w:r>
        <w:rPr>
          <w:rFonts w:ascii="Trebuchet MS" w:hAnsi="Trebuchet MS" w:cs="Trebuchet MS"/>
          <w:lang w:val="it-IT"/>
        </w:rPr>
        <w:t xml:space="preserve">provocare problemi di disfunzione erettile. Questa </w:t>
      </w:r>
      <w:r>
        <w:rPr>
          <w:rFonts w:ascii="Trebuchet MS" w:hAnsi="Trebuchet MS" w:cs="Trebuchet MS"/>
          <w:lang w:val="it-IT"/>
        </w:rPr>
        <w:t xml:space="preserve">piccola </w:t>
      </w:r>
      <w:r>
        <w:rPr>
          <w:rFonts w:ascii="Trebuchet MS" w:hAnsi="Trebuchet MS" w:cs="Trebuchet MS"/>
          <w:lang w:val="it-IT"/>
        </w:rPr>
        <w:t>ghiandola</w:t>
      </w:r>
      <w:r>
        <w:rPr>
          <w:rFonts w:ascii="Trebuchet MS" w:hAnsi="Trebuchet MS" w:cs="Trebuchet MS"/>
          <w:lang w:val="it-IT"/>
        </w:rPr>
        <w:t xml:space="preserve"> prossima a</w:t>
      </w:r>
      <w:r>
        <w:rPr>
          <w:rFonts w:ascii="Trebuchet MS" w:hAnsi="Trebuchet MS" w:cs="Trebuchet MS"/>
          <w:lang w:val="it-IT"/>
        </w:rPr>
        <w:t>l</w:t>
      </w:r>
      <w:r>
        <w:rPr>
          <w:rFonts w:ascii="Trebuchet MS" w:hAnsi="Trebuchet MS" w:cs="Trebuchet MS"/>
          <w:lang w:val="it-IT"/>
        </w:rPr>
        <w:t>la vescica e</w:t>
      </w:r>
      <w:r>
        <w:rPr>
          <w:rFonts w:ascii="Trebuchet MS" w:hAnsi="Trebuchet MS" w:cs="Trebuchet MS"/>
          <w:lang w:val="it-IT"/>
        </w:rPr>
        <w:t xml:space="preserve"> all'</w:t>
      </w:r>
      <w:r>
        <w:rPr>
          <w:rFonts w:ascii="Trebuchet MS" w:hAnsi="Trebuchet MS" w:cs="Trebuchet MS"/>
          <w:lang w:val="it-IT"/>
        </w:rPr>
        <w:t>uretra, può alterarsi e occasionare vere complicazioni.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lastRenderedPageBreak/>
        <w:t xml:space="preserve">La bassa produzione di testosterone, l’ormone </w:t>
      </w:r>
      <w:r>
        <w:rPr>
          <w:rFonts w:ascii="Trebuchet MS" w:hAnsi="Trebuchet MS" w:cs="Trebuchet MS"/>
          <w:lang w:val="it-IT"/>
        </w:rPr>
        <w:t>prod</w:t>
      </w:r>
      <w:r>
        <w:rPr>
          <w:rFonts w:ascii="Trebuchet MS" w:hAnsi="Trebuchet MS" w:cs="Trebuchet MS"/>
          <w:lang w:val="it-IT"/>
        </w:rPr>
        <w:t>otto</w:t>
      </w:r>
      <w:r>
        <w:rPr>
          <w:rFonts w:ascii="Trebuchet MS" w:hAnsi="Trebuchet MS" w:cs="Trebuchet MS"/>
          <w:lang w:val="it-IT"/>
        </w:rPr>
        <w:t xml:space="preserve"> nei testicoli </w:t>
      </w:r>
      <w:r>
        <w:rPr>
          <w:rFonts w:ascii="Trebuchet MS" w:hAnsi="Trebuchet MS" w:cs="Trebuchet MS"/>
          <w:lang w:val="it-IT"/>
        </w:rPr>
        <w:t xml:space="preserve">con </w:t>
      </w:r>
      <w:r>
        <w:rPr>
          <w:rFonts w:ascii="Trebuchet MS" w:hAnsi="Trebuchet MS" w:cs="Trebuchet MS"/>
          <w:lang w:val="it-IT"/>
        </w:rPr>
        <w:t xml:space="preserve">la </w:t>
      </w:r>
      <w:r>
        <w:rPr>
          <w:rFonts w:ascii="Trebuchet MS" w:hAnsi="Trebuchet MS" w:cs="Trebuchet MS"/>
          <w:lang w:val="it-IT"/>
        </w:rPr>
        <w:t xml:space="preserve">funzione di sviluppare le ghiandole genitali e i caratteri secondari del maschio, </w:t>
      </w:r>
      <w:r>
        <w:rPr>
          <w:rFonts w:ascii="Trebuchet MS" w:hAnsi="Trebuchet MS" w:cs="Trebuchet MS"/>
          <w:lang w:val="it-IT"/>
        </w:rPr>
        <w:t xml:space="preserve">la sua carenza </w:t>
      </w:r>
      <w:r>
        <w:rPr>
          <w:rFonts w:ascii="Trebuchet MS" w:hAnsi="Trebuchet MS" w:cs="Trebuchet MS"/>
          <w:lang w:val="it-IT"/>
        </w:rPr>
        <w:t xml:space="preserve">può provocare la disfunzione erettile. La </w:t>
      </w:r>
      <w:r>
        <w:rPr>
          <w:rFonts w:ascii="Trebuchet MS" w:hAnsi="Trebuchet MS" w:cs="Trebuchet MS"/>
          <w:lang w:val="it-IT"/>
        </w:rPr>
        <w:t>di</w:t>
      </w:r>
      <w:r>
        <w:rPr>
          <w:rFonts w:ascii="Trebuchet MS" w:hAnsi="Trebuchet MS" w:cs="Trebuchet MS"/>
          <w:lang w:val="it-IT"/>
        </w:rPr>
        <w:t>minuz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>one d</w:t>
      </w:r>
      <w:r>
        <w:rPr>
          <w:rFonts w:ascii="Trebuchet MS" w:hAnsi="Trebuchet MS" w:cs="Trebuchet MS"/>
          <w:lang w:val="it-IT"/>
        </w:rPr>
        <w:t>e</w:t>
      </w:r>
      <w:r>
        <w:rPr>
          <w:rFonts w:ascii="Trebuchet MS" w:hAnsi="Trebuchet MS" w:cs="Trebuchet MS"/>
          <w:lang w:val="it-IT"/>
        </w:rPr>
        <w:t xml:space="preserve">l testosterone </w:t>
      </w:r>
      <w:r>
        <w:rPr>
          <w:rFonts w:ascii="Trebuchet MS" w:hAnsi="Trebuchet MS" w:cs="Trebuchet MS"/>
          <w:lang w:val="it-IT"/>
        </w:rPr>
        <w:t>limita</w:t>
      </w:r>
      <w:r>
        <w:rPr>
          <w:rFonts w:ascii="Trebuchet MS" w:hAnsi="Trebuchet MS" w:cs="Trebuchet MS"/>
          <w:lang w:val="it-IT"/>
        </w:rPr>
        <w:t xml:space="preserve"> la libido.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Le patologie dei reni possono </w:t>
      </w:r>
      <w:r>
        <w:rPr>
          <w:rFonts w:ascii="Trebuchet MS" w:hAnsi="Trebuchet MS" w:cs="Trebuchet MS"/>
          <w:lang w:val="it-IT"/>
        </w:rPr>
        <w:t>generare</w:t>
      </w:r>
      <w:r>
        <w:rPr>
          <w:rFonts w:ascii="Trebuchet MS" w:hAnsi="Trebuchet MS" w:cs="Trebuchet MS"/>
          <w:lang w:val="it-IT"/>
        </w:rPr>
        <w:t xml:space="preserve"> problematiche relative alla</w:t>
      </w:r>
      <w:r>
        <w:rPr>
          <w:rFonts w:ascii="Trebuchet MS" w:hAnsi="Trebuchet MS" w:cs="Trebuchet MS"/>
          <w:lang w:val="it-IT"/>
        </w:rPr>
        <w:t xml:space="preserve"> disfunzione erettile, </w:t>
      </w:r>
      <w:r>
        <w:rPr>
          <w:rFonts w:ascii="Trebuchet MS" w:hAnsi="Trebuchet MS" w:cs="Trebuchet MS"/>
          <w:lang w:val="it-IT"/>
        </w:rPr>
        <w:t>oltre a</w:t>
      </w:r>
      <w:r>
        <w:rPr>
          <w:rFonts w:ascii="Trebuchet MS" w:hAnsi="Trebuchet MS" w:cs="Trebuchet MS"/>
          <w:lang w:val="it-IT"/>
        </w:rPr>
        <w:t xml:space="preserve"> malatti</w:t>
      </w:r>
      <w:r>
        <w:rPr>
          <w:rFonts w:ascii="Trebuchet MS" w:hAnsi="Trebuchet MS" w:cs="Trebuchet MS"/>
          <w:lang w:val="it-IT"/>
        </w:rPr>
        <w:t>e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come la</w:t>
      </w:r>
      <w:r>
        <w:rPr>
          <w:rFonts w:ascii="Trebuchet MS" w:hAnsi="Trebuchet MS" w:cs="Trebuchet MS"/>
          <w:lang w:val="it-IT"/>
        </w:rPr>
        <w:t xml:space="preserve"> psoriasi, che colpisce i tessuti delle pelle e normalmente è cronica.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Quando </w:t>
      </w:r>
      <w:r>
        <w:rPr>
          <w:rFonts w:ascii="Trebuchet MS" w:hAnsi="Trebuchet MS" w:cs="Trebuchet MS"/>
          <w:lang w:val="it-IT"/>
        </w:rPr>
        <w:t>l'</w:t>
      </w:r>
      <w:r>
        <w:rPr>
          <w:rFonts w:ascii="Trebuchet MS" w:hAnsi="Trebuchet MS" w:cs="Trebuchet MS"/>
          <w:lang w:val="it-IT"/>
        </w:rPr>
        <w:t>uomo soffre di problem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vascolari questo può affettare la sua potenza sessuale.</w:t>
      </w:r>
      <w:r>
        <w:rPr>
          <w:rFonts w:ascii="Trebuchet MS" w:hAnsi="Trebuchet MS" w:cs="Trebuchet MS"/>
          <w:lang w:val="it-IT"/>
        </w:rPr>
        <w:t xml:space="preserve"> La mancanza di irrigazione o </w:t>
      </w:r>
      <w:r>
        <w:rPr>
          <w:rFonts w:ascii="Trebuchet MS" w:hAnsi="Trebuchet MS" w:cs="Trebuchet MS"/>
          <w:lang w:val="it-IT"/>
        </w:rPr>
        <w:t xml:space="preserve">vasi sanguini </w:t>
      </w:r>
      <w:r>
        <w:rPr>
          <w:rFonts w:ascii="Trebuchet MS" w:hAnsi="Trebuchet MS" w:cs="Trebuchet MS"/>
          <w:lang w:val="it-IT"/>
        </w:rPr>
        <w:t>ostruiti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possono generare</w:t>
      </w:r>
      <w:r>
        <w:rPr>
          <w:rFonts w:ascii="Trebuchet MS" w:hAnsi="Trebuchet MS" w:cs="Trebuchet MS"/>
          <w:lang w:val="it-IT"/>
        </w:rPr>
        <w:t xml:space="preserve"> disfunzione erettile.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I problemi cardiaci, come l’ipertensione arteri</w:t>
      </w:r>
      <w:r>
        <w:rPr>
          <w:rFonts w:ascii="Trebuchet MS" w:hAnsi="Trebuchet MS" w:cs="Trebuchet MS"/>
          <w:lang w:val="it-IT"/>
        </w:rPr>
        <w:t>osa,</w:t>
      </w:r>
      <w:r>
        <w:rPr>
          <w:rFonts w:ascii="Trebuchet MS" w:hAnsi="Trebuchet MS" w:cs="Trebuchet MS"/>
          <w:lang w:val="it-IT"/>
        </w:rPr>
        <w:t xml:space="preserve"> il colesterolo elevato o ipercolesterolemia, portano con </w:t>
      </w:r>
      <w:r>
        <w:rPr>
          <w:rFonts w:ascii="Trebuchet MS" w:hAnsi="Trebuchet MS" w:cs="Trebuchet MS"/>
          <w:lang w:val="it-IT"/>
        </w:rPr>
        <w:t>loro</w:t>
      </w:r>
      <w:r>
        <w:rPr>
          <w:rFonts w:ascii="Trebuchet MS" w:hAnsi="Trebuchet MS" w:cs="Trebuchet MS"/>
          <w:lang w:val="it-IT"/>
        </w:rPr>
        <w:t xml:space="preserve"> problema</w:t>
      </w:r>
      <w:r>
        <w:rPr>
          <w:rFonts w:ascii="Trebuchet MS" w:hAnsi="Trebuchet MS" w:cs="Trebuchet MS"/>
          <w:lang w:val="it-IT"/>
        </w:rPr>
        <w:t>tiche</w:t>
      </w:r>
      <w:r>
        <w:rPr>
          <w:rFonts w:ascii="Trebuchet MS" w:hAnsi="Trebuchet MS" w:cs="Trebuchet MS"/>
          <w:lang w:val="it-IT"/>
        </w:rPr>
        <w:t xml:space="preserve"> nell</w:t>
      </w:r>
      <w:r>
        <w:rPr>
          <w:rFonts w:ascii="Trebuchet MS" w:hAnsi="Trebuchet MS" w:cs="Trebuchet MS"/>
          <w:lang w:val="it-IT"/>
        </w:rPr>
        <w:t>'</w:t>
      </w:r>
      <w:r>
        <w:rPr>
          <w:rFonts w:ascii="Trebuchet MS" w:hAnsi="Trebuchet MS" w:cs="Trebuchet MS"/>
          <w:lang w:val="it-IT"/>
        </w:rPr>
        <w:t>erezione del pene.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La disfunzione erettile può avere cause organiche, che molte volte non si riescono a determinare con precisione, </w:t>
      </w:r>
      <w:r>
        <w:rPr>
          <w:rFonts w:ascii="Trebuchet MS" w:hAnsi="Trebuchet MS" w:cs="Trebuchet MS"/>
          <w:lang w:val="it-IT"/>
        </w:rPr>
        <w:t>nemmeno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eseguendo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esami</w:t>
      </w:r>
      <w:r>
        <w:rPr>
          <w:rFonts w:ascii="Trebuchet MS" w:hAnsi="Trebuchet MS" w:cs="Trebuchet MS"/>
          <w:lang w:val="it-IT"/>
        </w:rPr>
        <w:t xml:space="preserve"> medici di </w:t>
      </w:r>
      <w:r>
        <w:rPr>
          <w:rFonts w:ascii="Trebuchet MS" w:hAnsi="Trebuchet MS" w:cs="Trebuchet MS"/>
          <w:lang w:val="it-IT"/>
        </w:rPr>
        <w:t>routine</w:t>
      </w:r>
      <w:r>
        <w:rPr>
          <w:rFonts w:ascii="Trebuchet MS" w:hAnsi="Trebuchet MS" w:cs="Trebuchet MS"/>
          <w:lang w:val="it-IT"/>
        </w:rPr>
        <w:t>. Nella funzione erettile intervengono muscoli, centri ne</w:t>
      </w:r>
      <w:r>
        <w:rPr>
          <w:rFonts w:ascii="Trebuchet MS" w:hAnsi="Trebuchet MS" w:cs="Trebuchet MS"/>
          <w:lang w:val="it-IT"/>
        </w:rPr>
        <w:t>rvosi, ormon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e</w:t>
      </w:r>
      <w:r>
        <w:rPr>
          <w:rFonts w:ascii="Trebuchet MS" w:hAnsi="Trebuchet MS" w:cs="Trebuchet MS"/>
          <w:lang w:val="it-IT"/>
        </w:rPr>
        <w:t xml:space="preserve"> vasi sanguini. Qualsiasi alterazione, anche se non è direttamente </w:t>
      </w:r>
      <w:r>
        <w:rPr>
          <w:rFonts w:ascii="Trebuchet MS" w:hAnsi="Trebuchet MS" w:cs="Trebuchet MS"/>
          <w:lang w:val="it-IT"/>
        </w:rPr>
        <w:t>correlata alla</w:t>
      </w:r>
      <w:r>
        <w:rPr>
          <w:rFonts w:ascii="Trebuchet MS" w:hAnsi="Trebuchet MS" w:cs="Trebuchet MS"/>
          <w:lang w:val="it-IT"/>
        </w:rPr>
        <w:t xml:space="preserve"> zona del pene o nelle </w:t>
      </w:r>
      <w:r>
        <w:rPr>
          <w:rFonts w:ascii="Trebuchet MS" w:hAnsi="Trebuchet MS" w:cs="Trebuchet MS"/>
          <w:lang w:val="it-IT"/>
        </w:rPr>
        <w:t xml:space="preserve">sue </w:t>
      </w:r>
      <w:r>
        <w:rPr>
          <w:rFonts w:ascii="Trebuchet MS" w:hAnsi="Trebuchet MS" w:cs="Trebuchet MS"/>
          <w:lang w:val="it-IT"/>
        </w:rPr>
        <w:t xml:space="preserve">vicinanze, può provocare disfunzione erettile.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Oltre </w:t>
      </w:r>
      <w:r>
        <w:rPr>
          <w:rFonts w:ascii="Trebuchet MS" w:hAnsi="Trebuchet MS" w:cs="Trebuchet MS"/>
          <w:lang w:val="it-IT"/>
        </w:rPr>
        <w:t>al</w:t>
      </w:r>
      <w:r>
        <w:rPr>
          <w:rFonts w:ascii="Trebuchet MS" w:hAnsi="Trebuchet MS" w:cs="Trebuchet MS"/>
          <w:lang w:val="it-IT"/>
        </w:rPr>
        <w:t xml:space="preserve">le cause organiche, possono </w:t>
      </w:r>
      <w:r>
        <w:rPr>
          <w:rFonts w:ascii="Trebuchet MS" w:hAnsi="Trebuchet MS" w:cs="Trebuchet MS"/>
          <w:lang w:val="it-IT"/>
        </w:rPr>
        <w:t>entrare in gioco</w:t>
      </w:r>
      <w:r>
        <w:rPr>
          <w:rFonts w:ascii="Trebuchet MS" w:hAnsi="Trebuchet MS" w:cs="Trebuchet MS"/>
          <w:lang w:val="it-IT"/>
        </w:rPr>
        <w:t xml:space="preserve"> cause di natura ps</w:t>
      </w:r>
      <w:r>
        <w:rPr>
          <w:rFonts w:ascii="Trebuchet MS" w:hAnsi="Trebuchet MS" w:cs="Trebuchet MS"/>
          <w:lang w:val="it-IT"/>
        </w:rPr>
        <w:t xml:space="preserve">icologica. </w:t>
      </w:r>
      <w:r>
        <w:rPr>
          <w:rFonts w:ascii="Trebuchet MS" w:hAnsi="Trebuchet MS" w:cs="Trebuchet MS"/>
          <w:lang w:val="it-IT"/>
        </w:rPr>
        <w:t>Gli</w:t>
      </w:r>
      <w:r>
        <w:rPr>
          <w:rFonts w:ascii="Trebuchet MS" w:hAnsi="Trebuchet MS" w:cs="Trebuchet MS"/>
          <w:lang w:val="it-IT"/>
        </w:rPr>
        <w:t xml:space="preserve"> uomini immersi in un quadro depressivo, sia lieve o grave, possono </w:t>
      </w:r>
      <w:r>
        <w:rPr>
          <w:rFonts w:ascii="Trebuchet MS" w:hAnsi="Trebuchet MS" w:cs="Trebuchet MS"/>
          <w:lang w:val="it-IT"/>
        </w:rPr>
        <w:t>subire problematiche al</w:t>
      </w:r>
      <w:r>
        <w:rPr>
          <w:rFonts w:ascii="Trebuchet MS" w:hAnsi="Trebuchet MS" w:cs="Trebuchet MS"/>
          <w:lang w:val="it-IT"/>
        </w:rPr>
        <w:t>le funzion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del</w:t>
      </w:r>
      <w:r>
        <w:rPr>
          <w:rFonts w:ascii="Trebuchet MS" w:hAnsi="Trebuchet MS" w:cs="Trebuchet MS"/>
          <w:lang w:val="it-IT"/>
        </w:rPr>
        <w:t>l'</w:t>
      </w:r>
      <w:r>
        <w:rPr>
          <w:rFonts w:ascii="Trebuchet MS" w:hAnsi="Trebuchet MS" w:cs="Trebuchet MS"/>
          <w:lang w:val="it-IT"/>
        </w:rPr>
        <w:t>apparato riproduttore.</w:t>
      </w:r>
    </w:p>
    <w:p w:rsidR="0079229C" w:rsidRDefault="0079229C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In accordo</w:t>
      </w:r>
      <w:r>
        <w:rPr>
          <w:rFonts w:ascii="Trebuchet MS" w:hAnsi="Trebuchet MS" w:cs="Trebuchet MS"/>
          <w:lang w:val="it-IT"/>
        </w:rPr>
        <w:t xml:space="preserve"> alle cause prima citate, </w:t>
      </w:r>
      <w:r>
        <w:rPr>
          <w:rFonts w:ascii="Trebuchet MS" w:hAnsi="Trebuchet MS" w:cs="Trebuchet MS"/>
          <w:lang w:val="it-IT"/>
        </w:rPr>
        <w:t>potremmo</w:t>
      </w:r>
      <w:r>
        <w:rPr>
          <w:rFonts w:ascii="Trebuchet MS" w:hAnsi="Trebuchet MS" w:cs="Trebuchet MS"/>
          <w:lang w:val="it-IT"/>
        </w:rPr>
        <w:t xml:space="preserve"> arrivare alla conclusione c</w:t>
      </w:r>
      <w:r>
        <w:rPr>
          <w:rFonts w:ascii="Trebuchet MS" w:hAnsi="Trebuchet MS" w:cs="Trebuchet MS"/>
          <w:lang w:val="it-IT"/>
        </w:rPr>
        <w:t xml:space="preserve">he in generale </w:t>
      </w:r>
      <w:r>
        <w:rPr>
          <w:rFonts w:ascii="Trebuchet MS" w:hAnsi="Trebuchet MS" w:cs="Trebuchet MS"/>
          <w:lang w:val="it-IT"/>
        </w:rPr>
        <w:t>gl</w:t>
      </w:r>
      <w:r>
        <w:rPr>
          <w:rFonts w:ascii="Trebuchet MS" w:hAnsi="Trebuchet MS" w:cs="Trebuchet MS"/>
          <w:lang w:val="it-IT"/>
        </w:rPr>
        <w:t xml:space="preserve">i uomini in età avanzata sono quelli con più possibilità di soffrire di disfunzione erettile. </w:t>
      </w:r>
      <w:r>
        <w:rPr>
          <w:rFonts w:ascii="Trebuchet MS" w:hAnsi="Trebuchet MS" w:cs="Trebuchet MS"/>
          <w:lang w:val="it-IT"/>
        </w:rPr>
        <w:t xml:space="preserve">In realtà però </w:t>
      </w:r>
      <w:r>
        <w:rPr>
          <w:rFonts w:ascii="Trebuchet MS" w:hAnsi="Trebuchet MS" w:cs="Trebuchet MS"/>
          <w:lang w:val="it-IT"/>
        </w:rPr>
        <w:t xml:space="preserve">non sempre è cosi.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lastRenderedPageBreak/>
        <w:t xml:space="preserve">Si è verificato attraverso statistiche </w:t>
      </w:r>
      <w:r>
        <w:rPr>
          <w:rFonts w:ascii="Trebuchet MS" w:hAnsi="Trebuchet MS" w:cs="Trebuchet MS"/>
          <w:lang w:val="it-IT"/>
        </w:rPr>
        <w:t>comprovate</w:t>
      </w:r>
      <w:r>
        <w:rPr>
          <w:rFonts w:ascii="Trebuchet MS" w:hAnsi="Trebuchet MS" w:cs="Trebuchet MS"/>
          <w:lang w:val="it-IT"/>
        </w:rPr>
        <w:t xml:space="preserve">, </w:t>
      </w:r>
      <w:r>
        <w:rPr>
          <w:rFonts w:ascii="Trebuchet MS" w:hAnsi="Trebuchet MS" w:cs="Trebuchet MS"/>
          <w:lang w:val="it-IT"/>
        </w:rPr>
        <w:t>eseguite</w:t>
      </w:r>
      <w:r>
        <w:rPr>
          <w:rFonts w:ascii="Trebuchet MS" w:hAnsi="Trebuchet MS" w:cs="Trebuchet MS"/>
          <w:lang w:val="it-IT"/>
        </w:rPr>
        <w:t xml:space="preserve"> in ospedali e ambulat</w:t>
      </w:r>
      <w:r>
        <w:rPr>
          <w:rFonts w:ascii="Trebuchet MS" w:hAnsi="Trebuchet MS" w:cs="Trebuchet MS"/>
          <w:lang w:val="it-IT"/>
        </w:rPr>
        <w:t xml:space="preserve">ori privati, che molti uomini giovani </w:t>
      </w:r>
      <w:r>
        <w:rPr>
          <w:rFonts w:ascii="Trebuchet MS" w:hAnsi="Trebuchet MS" w:cs="Trebuchet MS"/>
          <w:lang w:val="it-IT"/>
        </w:rPr>
        <w:t>chiedono consulto per questa affezione (</w:t>
      </w:r>
      <w:r>
        <w:rPr>
          <w:rFonts w:ascii="Trebuchet MS" w:hAnsi="Trebuchet MS" w:cs="Trebuchet MS"/>
          <w:lang w:val="it-IT"/>
        </w:rPr>
        <w:t xml:space="preserve">parliamo di uomini che non arrivano </w:t>
      </w:r>
      <w:r>
        <w:rPr>
          <w:rFonts w:ascii="Trebuchet MS" w:hAnsi="Trebuchet MS" w:cs="Trebuchet MS"/>
          <w:lang w:val="it-IT"/>
        </w:rPr>
        <w:t>a 40 anni</w:t>
      </w:r>
      <w:r>
        <w:rPr>
          <w:rFonts w:ascii="Trebuchet MS" w:hAnsi="Trebuchet MS" w:cs="Trebuchet MS"/>
          <w:lang w:val="it-IT"/>
        </w:rPr>
        <w:t xml:space="preserve"> di vita). </w:t>
      </w:r>
      <w:r>
        <w:rPr>
          <w:rFonts w:ascii="Trebuchet MS" w:hAnsi="Trebuchet MS" w:cs="Trebuchet MS"/>
          <w:lang w:val="it-IT"/>
        </w:rPr>
        <w:t>In questo caso</w:t>
      </w:r>
      <w:r>
        <w:rPr>
          <w:rFonts w:ascii="Trebuchet MS" w:hAnsi="Trebuchet MS" w:cs="Trebuchet MS"/>
          <w:lang w:val="it-IT"/>
        </w:rPr>
        <w:t xml:space="preserve"> dobbiamo parlare di cause che non sono ne organiche, ne psichiche, </w:t>
      </w:r>
      <w:r>
        <w:rPr>
          <w:rFonts w:ascii="Trebuchet MS" w:hAnsi="Trebuchet MS" w:cs="Trebuchet MS"/>
          <w:lang w:val="it-IT"/>
        </w:rPr>
        <w:t>(</w:t>
      </w:r>
      <w:r>
        <w:rPr>
          <w:rFonts w:ascii="Trebuchet MS" w:hAnsi="Trebuchet MS" w:cs="Trebuchet MS"/>
          <w:lang w:val="it-IT"/>
        </w:rPr>
        <w:t>an</w:t>
      </w:r>
      <w:r>
        <w:rPr>
          <w:rFonts w:ascii="Trebuchet MS" w:hAnsi="Trebuchet MS" w:cs="Trebuchet MS"/>
          <w:lang w:val="it-IT"/>
        </w:rPr>
        <w:t xml:space="preserve">che </w:t>
      </w:r>
      <w:r>
        <w:rPr>
          <w:rFonts w:ascii="Trebuchet MS" w:hAnsi="Trebuchet MS" w:cs="Trebuchet MS"/>
          <w:lang w:val="it-IT"/>
        </w:rPr>
        <w:t xml:space="preserve">se </w:t>
      </w:r>
      <w:r>
        <w:rPr>
          <w:rFonts w:ascii="Trebuchet MS" w:hAnsi="Trebuchet MS" w:cs="Trebuchet MS"/>
          <w:lang w:val="it-IT"/>
        </w:rPr>
        <w:t>possono esserlo</w:t>
      </w:r>
      <w:r>
        <w:rPr>
          <w:rFonts w:ascii="Trebuchet MS" w:hAnsi="Trebuchet MS" w:cs="Trebuchet MS"/>
          <w:lang w:val="it-IT"/>
        </w:rPr>
        <w:t>)</w:t>
      </w:r>
      <w:r>
        <w:rPr>
          <w:rFonts w:ascii="Trebuchet MS" w:hAnsi="Trebuchet MS" w:cs="Trebuchet MS"/>
          <w:lang w:val="it-IT"/>
        </w:rPr>
        <w:t xml:space="preserve">, ma </w:t>
      </w:r>
      <w:r>
        <w:rPr>
          <w:rFonts w:ascii="Trebuchet MS" w:hAnsi="Trebuchet MS" w:cs="Trebuchet MS"/>
          <w:lang w:val="it-IT"/>
        </w:rPr>
        <w:t xml:space="preserve">molte volte le cause </w:t>
      </w:r>
      <w:r>
        <w:rPr>
          <w:rFonts w:ascii="Trebuchet MS" w:hAnsi="Trebuchet MS" w:cs="Trebuchet MS"/>
          <w:lang w:val="it-IT"/>
        </w:rPr>
        <w:t xml:space="preserve">sono </w:t>
      </w:r>
      <w:r>
        <w:rPr>
          <w:rFonts w:ascii="Trebuchet MS" w:hAnsi="Trebuchet MS" w:cs="Trebuchet MS"/>
          <w:lang w:val="it-IT"/>
        </w:rPr>
        <w:t>derivanti</w:t>
      </w:r>
      <w:r>
        <w:rPr>
          <w:rFonts w:ascii="Trebuchet MS" w:hAnsi="Trebuchet MS" w:cs="Trebuchet MS"/>
          <w:lang w:val="it-IT"/>
        </w:rPr>
        <w:t xml:space="preserve"> dallo stile di vita che si pratica.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79229C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Molti giovani e uomini di mezz'età, che si trovano nella tap</w:t>
      </w:r>
      <w:r>
        <w:rPr>
          <w:rFonts w:ascii="Trebuchet MS" w:hAnsi="Trebuchet MS" w:cs="Trebuchet MS"/>
          <w:lang w:val="it-IT"/>
        </w:rPr>
        <w:t>p</w:t>
      </w:r>
      <w:r>
        <w:rPr>
          <w:rFonts w:ascii="Trebuchet MS" w:hAnsi="Trebuchet MS" w:cs="Trebuchet MS"/>
          <w:lang w:val="it-IT"/>
        </w:rPr>
        <w:t xml:space="preserve">a più produttiva della loro vita, </w:t>
      </w:r>
      <w:r>
        <w:rPr>
          <w:rFonts w:ascii="Trebuchet MS" w:hAnsi="Trebuchet MS" w:cs="Trebuchet MS"/>
          <w:lang w:val="it-IT"/>
        </w:rPr>
        <w:t>ha</w:t>
      </w:r>
      <w:r>
        <w:rPr>
          <w:rFonts w:ascii="Trebuchet MS" w:hAnsi="Trebuchet MS" w:cs="Trebuchet MS"/>
          <w:lang w:val="it-IT"/>
        </w:rPr>
        <w:t>nno spesso troppi impegn</w:t>
      </w:r>
      <w:r>
        <w:rPr>
          <w:rFonts w:ascii="Trebuchet MS" w:hAnsi="Trebuchet MS" w:cs="Trebuchet MS"/>
          <w:lang w:val="it-IT"/>
        </w:rPr>
        <w:t>i e</w:t>
      </w:r>
      <w:r>
        <w:rPr>
          <w:rFonts w:ascii="Trebuchet MS" w:hAnsi="Trebuchet MS" w:cs="Trebuchet MS"/>
          <w:lang w:val="it-IT"/>
        </w:rPr>
        <w:t xml:space="preserve"> dimenticano </w:t>
      </w:r>
      <w:r>
        <w:rPr>
          <w:rFonts w:ascii="Trebuchet MS" w:hAnsi="Trebuchet MS" w:cs="Trebuchet MS"/>
          <w:lang w:val="it-IT"/>
        </w:rPr>
        <w:t xml:space="preserve">di </w:t>
      </w:r>
      <w:r>
        <w:rPr>
          <w:rFonts w:ascii="Trebuchet MS" w:hAnsi="Trebuchet MS" w:cs="Trebuchet MS"/>
          <w:lang w:val="it-IT"/>
        </w:rPr>
        <w:t xml:space="preserve">fare attenzione alla cura della salute. Si preoccupano solo </w:t>
      </w:r>
      <w:r>
        <w:rPr>
          <w:rFonts w:ascii="Trebuchet MS" w:hAnsi="Trebuchet MS" w:cs="Trebuchet MS"/>
          <w:lang w:val="it-IT"/>
        </w:rPr>
        <w:t>al</w:t>
      </w:r>
      <w:r>
        <w:rPr>
          <w:rFonts w:ascii="Trebuchet MS" w:hAnsi="Trebuchet MS" w:cs="Trebuchet MS"/>
          <w:lang w:val="it-IT"/>
        </w:rPr>
        <w:t xml:space="preserve"> momento </w:t>
      </w:r>
      <w:r>
        <w:rPr>
          <w:rFonts w:ascii="Trebuchet MS" w:hAnsi="Trebuchet MS" w:cs="Trebuchet MS"/>
          <w:lang w:val="it-IT"/>
        </w:rPr>
        <w:t>di un</w:t>
      </w:r>
      <w:r>
        <w:rPr>
          <w:rFonts w:ascii="Trebuchet MS" w:hAnsi="Trebuchet MS" w:cs="Trebuchet MS"/>
          <w:lang w:val="it-IT"/>
        </w:rPr>
        <w:t xml:space="preserve"> sintomo </w:t>
      </w:r>
      <w:r>
        <w:rPr>
          <w:rFonts w:ascii="Trebuchet MS" w:hAnsi="Trebuchet MS" w:cs="Trebuchet MS"/>
          <w:lang w:val="it-IT"/>
        </w:rPr>
        <w:t xml:space="preserve">che li </w:t>
      </w:r>
      <w:r>
        <w:rPr>
          <w:rFonts w:ascii="Trebuchet MS" w:hAnsi="Trebuchet MS" w:cs="Trebuchet MS"/>
          <w:lang w:val="it-IT"/>
        </w:rPr>
        <w:t>spaventi</w:t>
      </w:r>
      <w:r>
        <w:rPr>
          <w:rFonts w:ascii="Trebuchet MS" w:hAnsi="Trebuchet MS" w:cs="Trebuchet MS"/>
          <w:lang w:val="it-IT"/>
        </w:rPr>
        <w:t xml:space="preserve">. Il cibo </w:t>
      </w:r>
      <w:r>
        <w:rPr>
          <w:rFonts w:ascii="Trebuchet MS" w:hAnsi="Trebuchet MS" w:cs="Trebuchet MS"/>
          <w:lang w:val="it-IT"/>
        </w:rPr>
        <w:t>non corretto</w:t>
      </w:r>
      <w:r>
        <w:rPr>
          <w:rFonts w:ascii="Trebuchet MS" w:hAnsi="Trebuchet MS" w:cs="Trebuchet MS"/>
          <w:lang w:val="it-IT"/>
        </w:rPr>
        <w:t xml:space="preserve"> per la nutrizione, i disordin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alimentari, la mancanza di attività fisica e dive</w:t>
      </w:r>
      <w:r>
        <w:rPr>
          <w:rFonts w:ascii="Trebuchet MS" w:hAnsi="Trebuchet MS" w:cs="Trebuchet MS"/>
          <w:lang w:val="it-IT"/>
        </w:rPr>
        <w:t xml:space="preserve">rtimento, l'insonnia, la routine, lo stress al lavoro o </w:t>
      </w:r>
      <w:r>
        <w:rPr>
          <w:rFonts w:ascii="Trebuchet MS" w:hAnsi="Trebuchet MS" w:cs="Trebuchet MS"/>
          <w:lang w:val="it-IT"/>
        </w:rPr>
        <w:t xml:space="preserve">di </w:t>
      </w:r>
      <w:r>
        <w:rPr>
          <w:rFonts w:ascii="Trebuchet MS" w:hAnsi="Trebuchet MS" w:cs="Trebuchet MS"/>
          <w:lang w:val="it-IT"/>
        </w:rPr>
        <w:t>qualsiasi</w:t>
      </w:r>
      <w:r>
        <w:rPr>
          <w:rFonts w:ascii="Trebuchet MS" w:hAnsi="Trebuchet MS" w:cs="Trebuchet MS"/>
          <w:lang w:val="it-IT"/>
        </w:rPr>
        <w:t xml:space="preserve"> tipo</w:t>
      </w:r>
      <w:r>
        <w:rPr>
          <w:rFonts w:ascii="Trebuchet MS" w:hAnsi="Trebuchet MS" w:cs="Trebuchet MS"/>
          <w:lang w:val="it-IT"/>
        </w:rPr>
        <w:t xml:space="preserve"> e</w:t>
      </w:r>
      <w:r>
        <w:rPr>
          <w:rFonts w:ascii="Trebuchet MS" w:hAnsi="Trebuchet MS" w:cs="Trebuchet MS"/>
          <w:lang w:val="it-IT"/>
        </w:rPr>
        <w:t xml:space="preserve"> l’ansia </w:t>
      </w:r>
      <w:r>
        <w:rPr>
          <w:rFonts w:ascii="Trebuchet MS" w:hAnsi="Trebuchet MS" w:cs="Trebuchet MS"/>
          <w:lang w:val="it-IT"/>
        </w:rPr>
        <w:t>da</w:t>
      </w:r>
      <w:r>
        <w:rPr>
          <w:rFonts w:ascii="Trebuchet MS" w:hAnsi="Trebuchet MS" w:cs="Trebuchet MS"/>
          <w:lang w:val="it-IT"/>
        </w:rPr>
        <w:t xml:space="preserve"> prestazione</w:t>
      </w:r>
      <w:r>
        <w:rPr>
          <w:rFonts w:ascii="Trebuchet MS" w:hAnsi="Trebuchet MS" w:cs="Trebuchet MS"/>
          <w:lang w:val="it-IT"/>
        </w:rPr>
        <w:t xml:space="preserve">, possono </w:t>
      </w:r>
      <w:r>
        <w:rPr>
          <w:rFonts w:ascii="Trebuchet MS" w:hAnsi="Trebuchet MS" w:cs="Trebuchet MS"/>
          <w:lang w:val="it-IT"/>
        </w:rPr>
        <w:t>portare a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una</w:t>
      </w:r>
      <w:r>
        <w:rPr>
          <w:rFonts w:ascii="Trebuchet MS" w:hAnsi="Trebuchet MS" w:cs="Trebuchet MS"/>
          <w:lang w:val="it-IT"/>
        </w:rPr>
        <w:t xml:space="preserve"> disfunzione erettile. </w:t>
      </w:r>
    </w:p>
    <w:p w:rsidR="0079229C" w:rsidRDefault="0079229C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Al</w:t>
      </w:r>
      <w:r>
        <w:rPr>
          <w:rFonts w:ascii="Trebuchet MS" w:hAnsi="Trebuchet MS" w:cs="Trebuchet MS"/>
          <w:lang w:val="it-IT"/>
        </w:rPr>
        <w:t>l'</w:t>
      </w:r>
      <w:r>
        <w:rPr>
          <w:rFonts w:ascii="Trebuchet MS" w:hAnsi="Trebuchet MS" w:cs="Trebuchet MS"/>
          <w:lang w:val="it-IT"/>
        </w:rPr>
        <w:t>inizio si può presentare in maniera</w:t>
      </w:r>
      <w:r>
        <w:rPr>
          <w:rFonts w:ascii="Trebuchet MS" w:hAnsi="Trebuchet MS" w:cs="Trebuchet MS"/>
          <w:lang w:val="it-IT"/>
        </w:rPr>
        <w:t xml:space="preserve"> sporadica, ma si non si corregge </w:t>
      </w:r>
      <w:r>
        <w:rPr>
          <w:rFonts w:ascii="Trebuchet MS" w:hAnsi="Trebuchet MS" w:cs="Trebuchet MS"/>
          <w:lang w:val="it-IT"/>
        </w:rPr>
        <w:t>lo stile di vita inadeguato presto le disfunzioni erettili p</w:t>
      </w:r>
      <w:r>
        <w:rPr>
          <w:rFonts w:ascii="Trebuchet MS" w:hAnsi="Trebuchet MS" w:cs="Trebuchet MS"/>
          <w:lang w:val="it-IT"/>
        </w:rPr>
        <w:t>otranno divenire</w:t>
      </w:r>
      <w:r>
        <w:rPr>
          <w:rFonts w:ascii="Trebuchet MS" w:hAnsi="Trebuchet MS" w:cs="Trebuchet MS"/>
          <w:lang w:val="it-IT"/>
        </w:rPr>
        <w:t xml:space="preserve"> più frequenti.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Uno stile di vita poco sano include anche le dipendenze. Sia </w:t>
      </w:r>
      <w:r>
        <w:rPr>
          <w:rFonts w:ascii="Trebuchet MS" w:hAnsi="Trebuchet MS" w:cs="Trebuchet MS"/>
          <w:lang w:val="it-IT"/>
        </w:rPr>
        <w:t xml:space="preserve">che </w:t>
      </w:r>
      <w:r>
        <w:rPr>
          <w:rFonts w:ascii="Trebuchet MS" w:hAnsi="Trebuchet MS" w:cs="Trebuchet MS"/>
          <w:lang w:val="it-IT"/>
        </w:rPr>
        <w:t>si parl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di alcool, tabacco, anfetamine, nicoti</w:t>
      </w:r>
      <w:r>
        <w:rPr>
          <w:rFonts w:ascii="Trebuchet MS" w:hAnsi="Trebuchet MS" w:cs="Trebuchet MS"/>
          <w:lang w:val="it-IT"/>
        </w:rPr>
        <w:t>na, eroina, barbiturici</w:t>
      </w:r>
      <w:r>
        <w:rPr>
          <w:rFonts w:ascii="Trebuchet MS" w:hAnsi="Trebuchet MS" w:cs="Trebuchet MS"/>
          <w:lang w:val="it-IT"/>
        </w:rPr>
        <w:t xml:space="preserve"> o</w:t>
      </w:r>
      <w:r>
        <w:rPr>
          <w:rFonts w:ascii="Trebuchet MS" w:hAnsi="Trebuchet MS" w:cs="Trebuchet MS"/>
          <w:lang w:val="it-IT"/>
        </w:rPr>
        <w:t xml:space="preserve"> cocaina</w:t>
      </w:r>
      <w:r>
        <w:rPr>
          <w:rFonts w:ascii="Trebuchet MS" w:hAnsi="Trebuchet MS" w:cs="Trebuchet MS"/>
          <w:lang w:val="it-IT"/>
        </w:rPr>
        <w:t>. Tutti questi prima o poi</w:t>
      </w:r>
      <w:r>
        <w:rPr>
          <w:rFonts w:ascii="Trebuchet MS" w:hAnsi="Trebuchet MS" w:cs="Trebuchet MS"/>
          <w:lang w:val="it-IT"/>
        </w:rPr>
        <w:t xml:space="preserve"> possono</w:t>
      </w:r>
      <w:r>
        <w:rPr>
          <w:rFonts w:ascii="Trebuchet MS" w:hAnsi="Trebuchet MS" w:cs="Trebuchet MS"/>
          <w:lang w:val="it-IT"/>
        </w:rPr>
        <w:t xml:space="preserve"> condu</w:t>
      </w:r>
      <w:r>
        <w:rPr>
          <w:rFonts w:ascii="Trebuchet MS" w:hAnsi="Trebuchet MS" w:cs="Trebuchet MS"/>
          <w:lang w:val="it-IT"/>
        </w:rPr>
        <w:t>rre</w:t>
      </w:r>
      <w:r>
        <w:rPr>
          <w:rFonts w:ascii="Trebuchet MS" w:hAnsi="Trebuchet MS" w:cs="Trebuchet MS"/>
          <w:lang w:val="it-IT"/>
        </w:rPr>
        <w:t xml:space="preserve"> alla mancanza di prestazioni sessuali. Tra le dipendenze </w:t>
      </w:r>
      <w:r>
        <w:rPr>
          <w:rFonts w:ascii="Trebuchet MS" w:hAnsi="Trebuchet MS" w:cs="Trebuchet MS"/>
          <w:lang w:val="it-IT"/>
        </w:rPr>
        <w:t xml:space="preserve">più comuni </w:t>
      </w:r>
      <w:r>
        <w:rPr>
          <w:rFonts w:ascii="Trebuchet MS" w:hAnsi="Trebuchet MS" w:cs="Trebuchet MS"/>
          <w:lang w:val="it-IT"/>
        </w:rPr>
        <w:t>troviamo</w:t>
      </w:r>
      <w:r>
        <w:rPr>
          <w:rFonts w:ascii="Trebuchet MS" w:hAnsi="Trebuchet MS" w:cs="Trebuchet MS"/>
          <w:lang w:val="it-IT"/>
        </w:rPr>
        <w:t xml:space="preserve"> il cibo, che crea obesità e altre malattie come diabete o problemi </w:t>
      </w:r>
      <w:r>
        <w:rPr>
          <w:rFonts w:ascii="Trebuchet MS" w:hAnsi="Trebuchet MS" w:cs="Trebuchet MS"/>
          <w:lang w:val="it-IT"/>
        </w:rPr>
        <w:t xml:space="preserve">circolatori. </w:t>
      </w:r>
      <w:r>
        <w:rPr>
          <w:rFonts w:ascii="Trebuchet MS" w:hAnsi="Trebuchet MS" w:cs="Trebuchet MS"/>
          <w:lang w:val="it-IT"/>
        </w:rPr>
        <w:t>Essere in</w:t>
      </w:r>
      <w:r>
        <w:rPr>
          <w:rFonts w:ascii="Trebuchet MS" w:hAnsi="Trebuchet MS" w:cs="Trebuchet MS"/>
          <w:lang w:val="it-IT"/>
        </w:rPr>
        <w:t xml:space="preserve"> sovrappeso porta a difficoltà </w:t>
      </w:r>
      <w:r>
        <w:rPr>
          <w:rFonts w:ascii="Trebuchet MS" w:hAnsi="Trebuchet MS" w:cs="Trebuchet MS"/>
          <w:lang w:val="it-IT"/>
        </w:rPr>
        <w:t>nel</w:t>
      </w:r>
      <w:r>
        <w:rPr>
          <w:rFonts w:ascii="Trebuchet MS" w:hAnsi="Trebuchet MS" w:cs="Trebuchet MS"/>
          <w:lang w:val="it-IT"/>
        </w:rPr>
        <w:t xml:space="preserve"> raggiungere e mantenere l’erezione.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Quando esiste una causa organica </w:t>
      </w:r>
      <w:r>
        <w:rPr>
          <w:rFonts w:ascii="Trebuchet MS" w:hAnsi="Trebuchet MS" w:cs="Trebuchet MS"/>
          <w:lang w:val="it-IT"/>
        </w:rPr>
        <w:t xml:space="preserve">che </w:t>
      </w:r>
      <w:r>
        <w:rPr>
          <w:rFonts w:ascii="Trebuchet MS" w:hAnsi="Trebuchet MS" w:cs="Trebuchet MS"/>
          <w:lang w:val="it-IT"/>
        </w:rPr>
        <w:t xml:space="preserve">si sospetta </w:t>
      </w:r>
      <w:r>
        <w:rPr>
          <w:rFonts w:ascii="Trebuchet MS" w:hAnsi="Trebuchet MS" w:cs="Trebuchet MS"/>
          <w:lang w:val="it-IT"/>
        </w:rPr>
        <w:t>provo</w:t>
      </w:r>
      <w:r>
        <w:rPr>
          <w:rFonts w:ascii="Trebuchet MS" w:hAnsi="Trebuchet MS" w:cs="Trebuchet MS"/>
          <w:lang w:val="it-IT"/>
        </w:rPr>
        <w:t>chi la</w:t>
      </w:r>
      <w:r>
        <w:rPr>
          <w:rFonts w:ascii="Trebuchet MS" w:hAnsi="Trebuchet MS" w:cs="Trebuchet MS"/>
          <w:lang w:val="it-IT"/>
        </w:rPr>
        <w:t xml:space="preserve"> disfunzione erettile, in primo luogo </w:t>
      </w:r>
      <w:r>
        <w:rPr>
          <w:rFonts w:ascii="Trebuchet MS" w:hAnsi="Trebuchet MS" w:cs="Trebuchet MS"/>
          <w:lang w:val="it-IT"/>
        </w:rPr>
        <w:t xml:space="preserve">è necessario </w:t>
      </w:r>
      <w:r>
        <w:rPr>
          <w:rFonts w:ascii="Trebuchet MS" w:hAnsi="Trebuchet MS" w:cs="Trebuchet MS"/>
          <w:lang w:val="it-IT"/>
        </w:rPr>
        <w:t>trattare l</w:t>
      </w:r>
      <w:r>
        <w:rPr>
          <w:rFonts w:ascii="Trebuchet MS" w:hAnsi="Trebuchet MS" w:cs="Trebuchet MS"/>
          <w:lang w:val="it-IT"/>
        </w:rPr>
        <w:t>e</w:t>
      </w:r>
      <w:r>
        <w:rPr>
          <w:rFonts w:ascii="Trebuchet MS" w:hAnsi="Trebuchet MS" w:cs="Trebuchet MS"/>
          <w:lang w:val="it-IT"/>
        </w:rPr>
        <w:t xml:space="preserve"> ma</w:t>
      </w:r>
      <w:r>
        <w:rPr>
          <w:rFonts w:ascii="Trebuchet MS" w:hAnsi="Trebuchet MS" w:cs="Trebuchet MS"/>
          <w:lang w:val="it-IT"/>
        </w:rPr>
        <w:t xml:space="preserve">lattie di base </w:t>
      </w:r>
      <w:r>
        <w:rPr>
          <w:rFonts w:ascii="Trebuchet MS" w:hAnsi="Trebuchet MS" w:cs="Trebuchet MS"/>
          <w:lang w:val="it-IT"/>
        </w:rPr>
        <w:t xml:space="preserve">e questo </w:t>
      </w:r>
      <w:r>
        <w:rPr>
          <w:rFonts w:ascii="Trebuchet MS" w:hAnsi="Trebuchet MS" w:cs="Trebuchet MS"/>
          <w:lang w:val="it-IT"/>
        </w:rPr>
        <w:t xml:space="preserve">può </w:t>
      </w:r>
      <w:r>
        <w:rPr>
          <w:rFonts w:ascii="Trebuchet MS" w:hAnsi="Trebuchet MS" w:cs="Trebuchet MS"/>
          <w:lang w:val="it-IT"/>
        </w:rPr>
        <w:t>risolvere</w:t>
      </w:r>
      <w:r>
        <w:rPr>
          <w:rFonts w:ascii="Trebuchet MS" w:hAnsi="Trebuchet MS" w:cs="Trebuchet MS"/>
          <w:lang w:val="it-IT"/>
        </w:rPr>
        <w:t xml:space="preserve"> il problema di disfunzione erettile.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lastRenderedPageBreak/>
        <w:t xml:space="preserve">Nel caso che </w:t>
      </w:r>
      <w:r>
        <w:rPr>
          <w:rFonts w:ascii="Trebuchet MS" w:hAnsi="Trebuchet MS" w:cs="Trebuchet MS"/>
          <w:lang w:val="it-IT"/>
        </w:rPr>
        <w:t xml:space="preserve">la disfunzione erettile </w:t>
      </w:r>
      <w:r>
        <w:rPr>
          <w:rFonts w:ascii="Trebuchet MS" w:hAnsi="Trebuchet MS" w:cs="Trebuchet MS"/>
          <w:lang w:val="it-IT"/>
        </w:rPr>
        <w:t xml:space="preserve">sia </w:t>
      </w:r>
      <w:r>
        <w:rPr>
          <w:rFonts w:ascii="Trebuchet MS" w:hAnsi="Trebuchet MS" w:cs="Trebuchet MS"/>
          <w:lang w:val="it-IT"/>
        </w:rPr>
        <w:t>prodotta da</w:t>
      </w:r>
      <w:r>
        <w:rPr>
          <w:rFonts w:ascii="Trebuchet MS" w:hAnsi="Trebuchet MS" w:cs="Trebuchet MS"/>
          <w:lang w:val="it-IT"/>
        </w:rPr>
        <w:t>l</w:t>
      </w:r>
      <w:r>
        <w:rPr>
          <w:rFonts w:ascii="Trebuchet MS" w:hAnsi="Trebuchet MS" w:cs="Trebuchet MS"/>
          <w:lang w:val="it-IT"/>
        </w:rPr>
        <w:t xml:space="preserve">lo stile di vita, non bisogna </w:t>
      </w:r>
      <w:r>
        <w:rPr>
          <w:rFonts w:ascii="Trebuchet MS" w:hAnsi="Trebuchet MS" w:cs="Trebuchet MS"/>
          <w:lang w:val="it-IT"/>
        </w:rPr>
        <w:t xml:space="preserve">fare </w:t>
      </w:r>
      <w:r>
        <w:rPr>
          <w:rFonts w:ascii="Trebuchet MS" w:hAnsi="Trebuchet MS" w:cs="Trebuchet MS"/>
          <w:lang w:val="it-IT"/>
        </w:rPr>
        <w:t xml:space="preserve">altro che cambiare lo stile di vita </w:t>
      </w:r>
      <w:r>
        <w:rPr>
          <w:rFonts w:ascii="Trebuchet MS" w:hAnsi="Trebuchet MS" w:cs="Trebuchet MS"/>
          <w:lang w:val="it-IT"/>
        </w:rPr>
        <w:t>e trovare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abit</w:t>
      </w:r>
      <w:r>
        <w:rPr>
          <w:rFonts w:ascii="Trebuchet MS" w:hAnsi="Trebuchet MS" w:cs="Trebuchet MS"/>
          <w:lang w:val="it-IT"/>
        </w:rPr>
        <w:t>udini</w:t>
      </w:r>
      <w:r>
        <w:rPr>
          <w:rFonts w:ascii="Trebuchet MS" w:hAnsi="Trebuchet MS" w:cs="Trebuchet MS"/>
          <w:lang w:val="it-IT"/>
        </w:rPr>
        <w:t xml:space="preserve"> più saluta</w:t>
      </w:r>
      <w:r>
        <w:rPr>
          <w:rFonts w:ascii="Trebuchet MS" w:hAnsi="Trebuchet MS" w:cs="Trebuchet MS"/>
          <w:lang w:val="it-IT"/>
        </w:rPr>
        <w:t>ri</w:t>
      </w:r>
      <w:r>
        <w:rPr>
          <w:rFonts w:ascii="Trebuchet MS" w:hAnsi="Trebuchet MS" w:cs="Trebuchet MS"/>
          <w:lang w:val="it-IT"/>
        </w:rPr>
        <w:t xml:space="preserve"> per cercare di </w:t>
      </w:r>
      <w:r>
        <w:rPr>
          <w:rFonts w:ascii="Trebuchet MS" w:hAnsi="Trebuchet MS" w:cs="Trebuchet MS"/>
          <w:lang w:val="it-IT"/>
        </w:rPr>
        <w:t>risolvere</w:t>
      </w:r>
      <w:r>
        <w:rPr>
          <w:rFonts w:ascii="Trebuchet MS" w:hAnsi="Trebuchet MS" w:cs="Trebuchet MS"/>
          <w:lang w:val="it-IT"/>
        </w:rPr>
        <w:t xml:space="preserve"> la disfunzione erettile. Quan</w:t>
      </w:r>
      <w:r>
        <w:rPr>
          <w:rFonts w:ascii="Trebuchet MS" w:hAnsi="Trebuchet MS" w:cs="Trebuchet MS"/>
          <w:lang w:val="it-IT"/>
        </w:rPr>
        <w:t>t</w:t>
      </w:r>
      <w:r>
        <w:rPr>
          <w:rFonts w:ascii="Trebuchet MS" w:hAnsi="Trebuchet MS" w:cs="Trebuchet MS"/>
          <w:lang w:val="it-IT"/>
        </w:rPr>
        <w:t xml:space="preserve">o più veloci e </w:t>
      </w:r>
      <w:r>
        <w:rPr>
          <w:rFonts w:ascii="Trebuchet MS" w:hAnsi="Trebuchet MS" w:cs="Trebuchet MS"/>
          <w:lang w:val="it-IT"/>
        </w:rPr>
        <w:t>radicali</w:t>
      </w:r>
      <w:r>
        <w:rPr>
          <w:rFonts w:ascii="Trebuchet MS" w:hAnsi="Trebuchet MS" w:cs="Trebuchet MS"/>
          <w:lang w:val="it-IT"/>
        </w:rPr>
        <w:t xml:space="preserve"> sare</w:t>
      </w:r>
      <w:r>
        <w:rPr>
          <w:rFonts w:ascii="Trebuchet MS" w:hAnsi="Trebuchet MS" w:cs="Trebuchet MS"/>
          <w:lang w:val="it-IT"/>
        </w:rPr>
        <w:t xml:space="preserve">mo nei cambiamenti </w:t>
      </w:r>
      <w:r>
        <w:rPr>
          <w:rFonts w:ascii="Trebuchet MS" w:hAnsi="Trebuchet MS" w:cs="Trebuchet MS"/>
          <w:lang w:val="it-IT"/>
        </w:rPr>
        <w:t>per arriv</w:t>
      </w:r>
      <w:r>
        <w:rPr>
          <w:rFonts w:ascii="Trebuchet MS" w:hAnsi="Trebuchet MS" w:cs="Trebuchet MS"/>
          <w:lang w:val="it-IT"/>
        </w:rPr>
        <w:t>are a uno</w:t>
      </w:r>
      <w:r>
        <w:rPr>
          <w:rFonts w:ascii="Trebuchet MS" w:hAnsi="Trebuchet MS" w:cs="Trebuchet MS"/>
          <w:lang w:val="it-IT"/>
        </w:rPr>
        <w:t xml:space="preserve"> stile di vita sano, più veloce sarà </w:t>
      </w:r>
      <w:r>
        <w:rPr>
          <w:rFonts w:ascii="Trebuchet MS" w:hAnsi="Trebuchet MS" w:cs="Trebuchet MS"/>
          <w:lang w:val="it-IT"/>
        </w:rPr>
        <w:t>possibile risolvere</w:t>
      </w:r>
      <w:r>
        <w:rPr>
          <w:rFonts w:ascii="Trebuchet MS" w:hAnsi="Trebuchet MS" w:cs="Trebuchet MS"/>
          <w:lang w:val="it-IT"/>
        </w:rPr>
        <w:t xml:space="preserve"> il problema di d</w:t>
      </w:r>
      <w:r>
        <w:rPr>
          <w:rFonts w:ascii="Trebuchet MS" w:hAnsi="Trebuchet MS" w:cs="Trebuchet MS"/>
          <w:lang w:val="it-IT"/>
        </w:rPr>
        <w:t>isfunzione erettile.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b/>
          <w:i/>
          <w:lang w:val="it-IT"/>
        </w:rPr>
      </w:pPr>
      <w:r>
        <w:rPr>
          <w:rFonts w:ascii="Trebuchet MS" w:hAnsi="Trebuchet MS" w:cs="Trebuchet MS"/>
          <w:lang w:val="it-IT"/>
        </w:rPr>
        <w:t xml:space="preserve">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b/>
          <w:i/>
          <w:lang w:val="it-IT"/>
        </w:rPr>
        <w:t>“</w:t>
      </w:r>
      <w:r>
        <w:rPr>
          <w:rFonts w:ascii="Trebuchet MS" w:hAnsi="Trebuchet MS" w:cs="Trebuchet MS"/>
          <w:b/>
          <w:i/>
          <w:lang w:val="it-IT"/>
        </w:rPr>
        <w:t>Disfunzione Mai Più™”</w:t>
      </w:r>
      <w:r>
        <w:rPr>
          <w:rFonts w:ascii="Trebuchet MS" w:hAnsi="Trebuchet MS" w:cs="Trebuchet MS"/>
          <w:lang w:val="it-IT"/>
        </w:rPr>
        <w:t xml:space="preserve"> è una guida pratica per aiutare a migliorare la qualità di vita e </w:t>
      </w:r>
      <w:r>
        <w:rPr>
          <w:rFonts w:ascii="Trebuchet MS" w:hAnsi="Trebuchet MS" w:cs="Trebuchet MS"/>
          <w:lang w:val="it-IT"/>
        </w:rPr>
        <w:t>risolvere</w:t>
      </w:r>
      <w:r>
        <w:rPr>
          <w:rFonts w:ascii="Trebuchet MS" w:hAnsi="Trebuchet MS" w:cs="Trebuchet MS"/>
          <w:lang w:val="it-IT"/>
        </w:rPr>
        <w:t xml:space="preserve"> la disfunzione erettile. Racconta </w:t>
      </w:r>
      <w:r>
        <w:rPr>
          <w:rFonts w:ascii="Trebuchet MS" w:hAnsi="Trebuchet MS" w:cs="Trebuchet MS"/>
          <w:lang w:val="it-IT"/>
        </w:rPr>
        <w:t>i benefici delle</w:t>
      </w:r>
      <w:r>
        <w:rPr>
          <w:rFonts w:ascii="Trebuchet MS" w:hAnsi="Trebuchet MS" w:cs="Trebuchet MS"/>
          <w:lang w:val="it-IT"/>
        </w:rPr>
        <w:t xml:space="preserve"> sostanze naturali, approfondisce terapie alternative molto utili, spi</w:t>
      </w:r>
      <w:r>
        <w:rPr>
          <w:rFonts w:ascii="Trebuchet MS" w:hAnsi="Trebuchet MS" w:cs="Trebuchet MS"/>
          <w:lang w:val="it-IT"/>
        </w:rPr>
        <w:t xml:space="preserve">ega tecniche </w:t>
      </w:r>
      <w:r>
        <w:rPr>
          <w:rFonts w:ascii="Trebuchet MS" w:hAnsi="Trebuchet MS" w:cs="Trebuchet MS"/>
          <w:lang w:val="it-IT"/>
        </w:rPr>
        <w:t>ed</w:t>
      </w:r>
      <w:r>
        <w:rPr>
          <w:rFonts w:ascii="Trebuchet MS" w:hAnsi="Trebuchet MS" w:cs="Trebuchet MS"/>
          <w:lang w:val="it-IT"/>
        </w:rPr>
        <w:t xml:space="preserve"> esercizi adeguati per </w:t>
      </w:r>
      <w:r>
        <w:rPr>
          <w:rFonts w:ascii="Trebuchet MS" w:hAnsi="Trebuchet MS" w:cs="Trebuchet MS"/>
          <w:lang w:val="it-IT"/>
        </w:rPr>
        <w:t>di</w:t>
      </w:r>
      <w:r>
        <w:rPr>
          <w:rFonts w:ascii="Trebuchet MS" w:hAnsi="Trebuchet MS" w:cs="Trebuchet MS"/>
          <w:lang w:val="it-IT"/>
        </w:rPr>
        <w:t>minuire le tensioni e</w:t>
      </w:r>
      <w:r>
        <w:rPr>
          <w:rFonts w:ascii="Trebuchet MS" w:hAnsi="Trebuchet MS" w:cs="Trebuchet MS"/>
          <w:lang w:val="it-IT"/>
        </w:rPr>
        <w:t xml:space="preserve"> spiega centinaia di raccomandazioni pratiche, che non solo permettono di </w:t>
      </w:r>
      <w:r>
        <w:rPr>
          <w:rFonts w:ascii="Trebuchet MS" w:hAnsi="Trebuchet MS" w:cs="Trebuchet MS"/>
          <w:lang w:val="it-IT"/>
        </w:rPr>
        <w:t>risolvere</w:t>
      </w:r>
      <w:r>
        <w:rPr>
          <w:rFonts w:ascii="Trebuchet MS" w:hAnsi="Trebuchet MS" w:cs="Trebuchet MS"/>
          <w:lang w:val="it-IT"/>
        </w:rPr>
        <w:t xml:space="preserve"> il problema di disfunzione erettile</w:t>
      </w:r>
      <w:r>
        <w:rPr>
          <w:rFonts w:ascii="Trebuchet MS" w:hAnsi="Trebuchet MS" w:cs="Trebuchet MS"/>
          <w:lang w:val="it-IT"/>
        </w:rPr>
        <w:t>, ma sono in grado di incrementare</w:t>
      </w:r>
      <w:r>
        <w:rPr>
          <w:rFonts w:ascii="Trebuchet MS" w:hAnsi="Trebuchet MS" w:cs="Trebuchet MS"/>
          <w:lang w:val="it-IT"/>
        </w:rPr>
        <w:t xml:space="preserve"> il</w:t>
      </w:r>
      <w:r>
        <w:rPr>
          <w:rFonts w:ascii="Trebuchet MS" w:hAnsi="Trebuchet MS" w:cs="Trebuchet MS"/>
          <w:lang w:val="it-IT"/>
        </w:rPr>
        <w:t xml:space="preserve"> piacere sessuale del</w:t>
      </w:r>
      <w:r>
        <w:rPr>
          <w:rFonts w:ascii="Trebuchet MS" w:hAnsi="Trebuchet MS" w:cs="Trebuchet MS"/>
          <w:lang w:val="it-IT"/>
        </w:rPr>
        <w:t>l'</w:t>
      </w:r>
      <w:r>
        <w:rPr>
          <w:rFonts w:ascii="Trebuchet MS" w:hAnsi="Trebuchet MS" w:cs="Trebuchet MS"/>
          <w:lang w:val="it-IT"/>
        </w:rPr>
        <w:t xml:space="preserve">uomo e </w:t>
      </w:r>
      <w:r>
        <w:rPr>
          <w:rFonts w:ascii="Trebuchet MS" w:hAnsi="Trebuchet MS" w:cs="Trebuchet MS"/>
          <w:lang w:val="it-IT"/>
        </w:rPr>
        <w:t>della sua partner.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Recuperare la libido o il Desiderio sessuale per </w:t>
      </w:r>
      <w:r>
        <w:rPr>
          <w:rFonts w:ascii="Trebuchet MS" w:hAnsi="Trebuchet MS" w:cs="Trebuchet MS"/>
          <w:lang w:val="it-IT"/>
        </w:rPr>
        <w:t>ottenere</w:t>
      </w:r>
      <w:r>
        <w:rPr>
          <w:rFonts w:ascii="Trebuchet MS" w:hAnsi="Trebuchet MS" w:cs="Trebuchet MS"/>
          <w:lang w:val="it-IT"/>
        </w:rPr>
        <w:t xml:space="preserve"> rapporti sessuali</w:t>
      </w:r>
      <w:r>
        <w:rPr>
          <w:rFonts w:ascii="Trebuchet MS" w:hAnsi="Trebuchet MS" w:cs="Trebuchet MS"/>
          <w:lang w:val="it-IT"/>
        </w:rPr>
        <w:t xml:space="preserve"> soddisfacent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, sono le basi sulle quali fa </w:t>
      </w:r>
      <w:r>
        <w:rPr>
          <w:rFonts w:ascii="Trebuchet MS" w:hAnsi="Trebuchet MS" w:cs="Trebuchet MS"/>
          <w:lang w:val="it-IT"/>
        </w:rPr>
        <w:t>perno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b/>
          <w:i/>
          <w:lang w:val="it-IT"/>
        </w:rPr>
        <w:t>“Disfunzione Mai Più™”</w:t>
      </w:r>
      <w:r>
        <w:rPr>
          <w:rFonts w:ascii="Trebuchet MS" w:hAnsi="Trebuchet MS" w:cs="Trebuchet MS"/>
          <w:b/>
          <w:lang w:val="it-IT"/>
        </w:rPr>
        <w:t xml:space="preserve">, </w:t>
      </w:r>
      <w:r>
        <w:rPr>
          <w:rFonts w:ascii="Trebuchet MS" w:hAnsi="Trebuchet MS" w:cs="Trebuchet MS"/>
          <w:lang w:val="it-IT"/>
        </w:rPr>
        <w:t>l’</w:t>
      </w:r>
      <w:r>
        <w:rPr>
          <w:rFonts w:ascii="Trebuchet MS" w:hAnsi="Trebuchet MS" w:cs="Trebuchet MS"/>
          <w:lang w:val="it-IT"/>
        </w:rPr>
        <w:t>unico sis</w:t>
      </w:r>
      <w:r>
        <w:rPr>
          <w:rFonts w:ascii="Trebuchet MS" w:hAnsi="Trebuchet MS" w:cs="Trebuchet MS"/>
          <w:lang w:val="it-IT"/>
        </w:rPr>
        <w:t>tema effettivo e naturale per combattere la disfunzione erettile. In somma</w:t>
      </w:r>
      <w:r>
        <w:rPr>
          <w:rFonts w:ascii="Trebuchet MS" w:hAnsi="Trebuchet MS" w:cs="Trebuchet MS"/>
          <w:lang w:val="it-IT"/>
        </w:rPr>
        <w:t xml:space="preserve"> questa guida vi fornirà consigli pratici per viver</w:t>
      </w:r>
      <w:r>
        <w:rPr>
          <w:rFonts w:ascii="Trebuchet MS" w:hAnsi="Trebuchet MS" w:cs="Trebuchet MS"/>
          <w:lang w:val="it-IT"/>
        </w:rPr>
        <w:t>e</w:t>
      </w:r>
      <w:r>
        <w:rPr>
          <w:rFonts w:ascii="Trebuchet MS" w:hAnsi="Trebuchet MS" w:cs="Trebuchet MS"/>
          <w:lang w:val="it-IT"/>
        </w:rPr>
        <w:t xml:space="preserve"> meglio e godere della sessualità.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Raccomandiamo </w:t>
      </w:r>
      <w:r>
        <w:rPr>
          <w:rFonts w:ascii="Trebuchet MS" w:hAnsi="Trebuchet MS" w:cs="Trebuchet MS"/>
          <w:lang w:val="it-IT"/>
        </w:rPr>
        <w:t xml:space="preserve">di </w:t>
      </w:r>
      <w:r>
        <w:rPr>
          <w:rFonts w:ascii="Trebuchet MS" w:hAnsi="Trebuchet MS" w:cs="Trebuchet MS"/>
          <w:lang w:val="it-IT"/>
        </w:rPr>
        <w:t>realizzare un controllo medico per determinare se la disfunzione erettile n</w:t>
      </w:r>
      <w:r>
        <w:rPr>
          <w:rFonts w:ascii="Trebuchet MS" w:hAnsi="Trebuchet MS" w:cs="Trebuchet MS"/>
          <w:lang w:val="it-IT"/>
        </w:rPr>
        <w:t>asc</w:t>
      </w:r>
      <w:r>
        <w:rPr>
          <w:rFonts w:ascii="Trebuchet MS" w:hAnsi="Trebuchet MS" w:cs="Trebuchet MS"/>
          <w:lang w:val="it-IT"/>
        </w:rPr>
        <w:t>a</w:t>
      </w:r>
      <w:r>
        <w:rPr>
          <w:rFonts w:ascii="Trebuchet MS" w:hAnsi="Trebuchet MS" w:cs="Trebuchet MS"/>
          <w:lang w:val="it-IT"/>
        </w:rPr>
        <w:t xml:space="preserve"> da </w:t>
      </w:r>
      <w:r>
        <w:rPr>
          <w:rFonts w:ascii="Trebuchet MS" w:hAnsi="Trebuchet MS" w:cs="Trebuchet MS"/>
          <w:lang w:val="it-IT"/>
        </w:rPr>
        <w:t>una</w:t>
      </w:r>
      <w:r>
        <w:rPr>
          <w:rFonts w:ascii="Trebuchet MS" w:hAnsi="Trebuchet MS" w:cs="Trebuchet MS"/>
          <w:lang w:val="it-IT"/>
        </w:rPr>
        <w:t xml:space="preserve"> malattia organica. Una volta scartata la possibilità che esista una malattia organica </w:t>
      </w:r>
      <w:r>
        <w:rPr>
          <w:rFonts w:ascii="Trebuchet MS" w:hAnsi="Trebuchet MS" w:cs="Trebuchet MS"/>
          <w:lang w:val="it-IT"/>
        </w:rPr>
        <w:t>e</w:t>
      </w:r>
      <w:r>
        <w:rPr>
          <w:rFonts w:ascii="Trebuchet MS" w:hAnsi="Trebuchet MS" w:cs="Trebuchet MS"/>
          <w:lang w:val="it-IT"/>
        </w:rPr>
        <w:t xml:space="preserve"> provochi la disfunzione erettile, la cosa più conveniente è </w:t>
      </w:r>
      <w:r>
        <w:rPr>
          <w:rFonts w:ascii="Trebuchet MS" w:hAnsi="Trebuchet MS" w:cs="Trebuchet MS"/>
          <w:lang w:val="it-IT"/>
        </w:rPr>
        <w:t>implementare</w:t>
      </w:r>
      <w:r>
        <w:rPr>
          <w:rFonts w:ascii="Trebuchet MS" w:hAnsi="Trebuchet MS" w:cs="Trebuchet MS"/>
          <w:lang w:val="it-IT"/>
        </w:rPr>
        <w:t xml:space="preserve"> soluzioni naturali, che non abbiamo controindicazioni ne provoch</w:t>
      </w:r>
      <w:r>
        <w:rPr>
          <w:rFonts w:ascii="Trebuchet MS" w:hAnsi="Trebuchet MS" w:cs="Trebuchet MS"/>
          <w:lang w:val="it-IT"/>
        </w:rPr>
        <w:t>ino effetti secondari non desiderati.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>Per ultimo</w:t>
      </w:r>
      <w:r>
        <w:rPr>
          <w:rFonts w:ascii="Trebuchet MS" w:hAnsi="Trebuchet MS" w:cs="Trebuchet MS"/>
          <w:lang w:val="it-IT"/>
        </w:rPr>
        <w:t xml:space="preserve"> vi </w:t>
      </w:r>
      <w:r>
        <w:rPr>
          <w:rFonts w:ascii="Trebuchet MS" w:hAnsi="Trebuchet MS" w:cs="Trebuchet MS"/>
          <w:lang w:val="it-IT"/>
        </w:rPr>
        <w:t>offre</w:t>
      </w:r>
      <w:r>
        <w:rPr>
          <w:rFonts w:ascii="Trebuchet MS" w:hAnsi="Trebuchet MS" w:cs="Trebuchet MS"/>
          <w:lang w:val="it-IT"/>
        </w:rPr>
        <w:t xml:space="preserve"> important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consigli per </w:t>
      </w:r>
      <w:r>
        <w:rPr>
          <w:rFonts w:ascii="Trebuchet MS" w:hAnsi="Trebuchet MS" w:cs="Trebuchet MS"/>
          <w:lang w:val="it-IT"/>
        </w:rPr>
        <w:t>risolvere</w:t>
      </w:r>
      <w:r>
        <w:rPr>
          <w:rFonts w:ascii="Trebuchet MS" w:hAnsi="Trebuchet MS" w:cs="Trebuchet MS"/>
          <w:lang w:val="it-IT"/>
        </w:rPr>
        <w:t xml:space="preserve"> la disfunzione erettile. Prend</w:t>
      </w:r>
      <w:r>
        <w:rPr>
          <w:rFonts w:ascii="Trebuchet MS" w:hAnsi="Trebuchet MS" w:cs="Trebuchet MS"/>
          <w:lang w:val="it-IT"/>
        </w:rPr>
        <w:t>ete</w:t>
      </w:r>
      <w:r>
        <w:rPr>
          <w:rFonts w:ascii="Trebuchet MS" w:hAnsi="Trebuchet MS" w:cs="Trebuchet MS"/>
          <w:b/>
          <w:i/>
          <w:lang w:val="it-IT"/>
        </w:rPr>
        <w:t xml:space="preserve"> nota e a metterli in pratica!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lastRenderedPageBreak/>
        <w:t xml:space="preserve">Se </w:t>
      </w:r>
      <w:r>
        <w:rPr>
          <w:rFonts w:ascii="Trebuchet MS" w:hAnsi="Trebuchet MS" w:cs="Trebuchet MS"/>
          <w:sz w:val="24"/>
          <w:szCs w:val="24"/>
          <w:lang w:val="it-IT"/>
        </w:rPr>
        <w:t>siete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in sovrappeso, inizia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 una dieta ipocalorica bilanciata, c</w:t>
      </w:r>
      <w:r>
        <w:rPr>
          <w:rFonts w:ascii="Trebuchet MS" w:hAnsi="Trebuchet MS" w:cs="Trebuchet MS"/>
          <w:sz w:val="24"/>
          <w:szCs w:val="24"/>
          <w:lang w:val="it-IT"/>
        </w:rPr>
        <w:t>he abbia tutti i nutrenti necessari, distribuiti in tutta la giornata.</w:t>
      </w:r>
    </w:p>
    <w:p w:rsidR="00000000" w:rsidRDefault="00B51F0F">
      <w:pPr>
        <w:pStyle w:val="ListParagraph"/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Mangia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 sufficiente quantità di frutta e verdure fresche (di stagione), possibilmente crudi.</w:t>
      </w:r>
    </w:p>
    <w:p w:rsidR="00000000" w:rsidRDefault="00B51F0F">
      <w:pPr>
        <w:pStyle w:val="ListParagraph"/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Evita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grassi saturati e grassi transgenici. </w:t>
      </w:r>
    </w:p>
    <w:p w:rsidR="00000000" w:rsidRDefault="00B51F0F">
      <w:pPr>
        <w:pStyle w:val="ListParagraph"/>
        <w:spacing w:after="0" w:line="360" w:lineRule="auto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Evita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lo zucchero e 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la </w:t>
      </w:r>
      <w:r>
        <w:rPr>
          <w:rFonts w:ascii="Trebuchet MS" w:hAnsi="Trebuchet MS" w:cs="Trebuchet MS"/>
          <w:sz w:val="24"/>
          <w:szCs w:val="24"/>
          <w:lang w:val="it-IT"/>
        </w:rPr>
        <w:t>farina raffin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ata. La farina </w:t>
      </w:r>
      <w:r>
        <w:rPr>
          <w:rFonts w:ascii="Trebuchet MS" w:hAnsi="Trebuchet MS" w:cs="Trebuchet MS"/>
          <w:sz w:val="24"/>
          <w:szCs w:val="24"/>
          <w:lang w:val="it-IT"/>
        </w:rPr>
        <w:t>d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a consumare sarà integrale o di grani interi.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Evitare gli alimenti industrializzati o il cibo spazzatura, con grassi saturati o grassi transgenici, con alto contenuto di sodio e con additivi chimici. </w:t>
      </w:r>
    </w:p>
    <w:p w:rsidR="00000000" w:rsidRDefault="00B51F0F">
      <w:pPr>
        <w:pStyle w:val="ListParagraph"/>
        <w:spacing w:after="0" w:line="360" w:lineRule="auto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Idrata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 il corpo con almeno due li</w:t>
      </w:r>
      <w:r>
        <w:rPr>
          <w:rFonts w:ascii="Trebuchet MS" w:hAnsi="Trebuchet MS" w:cs="Trebuchet MS"/>
          <w:sz w:val="24"/>
          <w:szCs w:val="24"/>
          <w:lang w:val="it-IT"/>
        </w:rPr>
        <w:t>tri d’acqua al giorno. Si consiglia un bicchiere d’acqua per ogni sette chili di peso corporale.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Sceglie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il consumo di grassi </w:t>
      </w:r>
      <w:r>
        <w:rPr>
          <w:rFonts w:ascii="Trebuchet MS" w:hAnsi="Trebuchet MS" w:cs="Trebuchet MS"/>
          <w:sz w:val="24"/>
          <w:szCs w:val="24"/>
          <w:lang w:val="it-IT"/>
        </w:rPr>
        <w:t>non nocivi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, </w:t>
      </w:r>
      <w:r>
        <w:rPr>
          <w:rFonts w:ascii="Trebuchet MS" w:hAnsi="Trebuchet MS" w:cs="Trebuchet MS"/>
          <w:sz w:val="24"/>
          <w:szCs w:val="24"/>
          <w:lang w:val="it-IT"/>
        </w:rPr>
        <w:t>assumendo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acidi grassi omega 3.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Di</w:t>
      </w:r>
      <w:r>
        <w:rPr>
          <w:rFonts w:ascii="Trebuchet MS" w:hAnsi="Trebuchet MS" w:cs="Trebuchet MS"/>
          <w:sz w:val="24"/>
          <w:szCs w:val="24"/>
          <w:lang w:val="it-IT"/>
        </w:rPr>
        <w:t>minui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il consumo di bibite alcoliche. </w:t>
      </w:r>
      <w:r>
        <w:rPr>
          <w:rFonts w:ascii="Trebuchet MS" w:hAnsi="Trebuchet MS" w:cs="Trebuchet MS"/>
          <w:sz w:val="24"/>
          <w:szCs w:val="24"/>
          <w:lang w:val="it-IT"/>
        </w:rPr>
        <w:t>È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testat</w:t>
      </w:r>
      <w:r>
        <w:rPr>
          <w:rFonts w:ascii="Trebuchet MS" w:hAnsi="Trebuchet MS" w:cs="Trebuchet MS"/>
          <w:sz w:val="24"/>
          <w:szCs w:val="24"/>
          <w:lang w:val="it-IT"/>
        </w:rPr>
        <w:t>o che quando ci sono eccessi nel consumo di alcool le erezioni sono meno potenti o non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riescono a concretarsi.</w:t>
      </w:r>
    </w:p>
    <w:p w:rsidR="00000000" w:rsidRDefault="00B51F0F">
      <w:pPr>
        <w:pStyle w:val="ListParagraph"/>
        <w:spacing w:after="0" w:line="360" w:lineRule="auto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Non fuma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ne </w:t>
      </w:r>
      <w:r>
        <w:rPr>
          <w:rFonts w:ascii="Trebuchet MS" w:hAnsi="Trebuchet MS" w:cs="Trebuchet MS"/>
          <w:sz w:val="24"/>
          <w:szCs w:val="24"/>
          <w:lang w:val="it-IT"/>
        </w:rPr>
        <w:t>assumete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droghe, </w:t>
      </w:r>
      <w:r>
        <w:rPr>
          <w:rFonts w:ascii="Trebuchet MS" w:hAnsi="Trebuchet MS" w:cs="Trebuchet MS"/>
          <w:sz w:val="24"/>
          <w:szCs w:val="24"/>
          <w:lang w:val="it-IT"/>
        </w:rPr>
        <w:t>queste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originano problemi respiratori o vascolari.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Realizza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</w:t>
      </w:r>
      <w:r>
        <w:rPr>
          <w:rFonts w:ascii="Trebuchet MS" w:hAnsi="Trebuchet MS" w:cs="Trebuchet MS"/>
          <w:sz w:val="24"/>
          <w:szCs w:val="24"/>
          <w:lang w:val="it-IT"/>
        </w:rPr>
        <w:t>attività fisica almeno tre v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olte alla settimana, che includa esercizi aerobici, di resistenza e stiramenti. </w:t>
      </w: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lastRenderedPageBreak/>
        <w:t>Realizza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 al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meno due volte alla settimana attività fisica e mentale, che includa respirazione, concentrazione e rilassamento </w:t>
      </w:r>
      <w:r>
        <w:rPr>
          <w:rFonts w:ascii="Trebuchet MS" w:hAnsi="Trebuchet MS" w:cs="Trebuchet MS"/>
          <w:sz w:val="24"/>
          <w:szCs w:val="24"/>
          <w:lang w:val="it-IT"/>
        </w:rPr>
        <w:t>di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corpo 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mente. </w:t>
      </w:r>
    </w:p>
    <w:p w:rsidR="00000000" w:rsidRDefault="00B51F0F">
      <w:pPr>
        <w:pStyle w:val="ListParagraph"/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Impara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esercizi </w:t>
      </w:r>
      <w:r>
        <w:rPr>
          <w:rFonts w:ascii="Trebuchet MS" w:hAnsi="Trebuchet MS" w:cs="Trebuchet MS"/>
          <w:sz w:val="24"/>
          <w:szCs w:val="24"/>
          <w:lang w:val="it-IT"/>
        </w:rPr>
        <w:t>specifici per aiutare a rafforzare la zona del</w:t>
      </w:r>
      <w:r>
        <w:rPr>
          <w:rFonts w:ascii="Trebuchet MS" w:hAnsi="Trebuchet MS" w:cs="Trebuchet MS"/>
          <w:sz w:val="24"/>
          <w:szCs w:val="24"/>
          <w:lang w:val="it-IT"/>
        </w:rPr>
        <w:t>l'</w:t>
      </w:r>
      <w:r>
        <w:rPr>
          <w:rFonts w:ascii="Trebuchet MS" w:hAnsi="Trebuchet MS" w:cs="Trebuchet MS"/>
          <w:sz w:val="24"/>
          <w:szCs w:val="24"/>
          <w:lang w:val="it-IT"/>
        </w:rPr>
        <w:t>apparato riproduttore. Gli esercizi</w:t>
      </w:r>
      <w:r>
        <w:rPr>
          <w:rFonts w:ascii="Trebuchet MS" w:hAnsi="Trebuchet MS" w:cs="Trebuchet MS"/>
          <w:sz w:val="24"/>
          <w:szCs w:val="24"/>
          <w:lang w:val="it-IT"/>
        </w:rPr>
        <w:t>Kegel risultano molto utili per migliorare i rapporti sessuali.</w:t>
      </w:r>
    </w:p>
    <w:p w:rsidR="00000000" w:rsidRDefault="00B51F0F">
      <w:pPr>
        <w:pStyle w:val="ListParagraph"/>
        <w:spacing w:after="0" w:line="360" w:lineRule="auto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Nel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possibile, evita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</w:t>
      </w:r>
      <w:r>
        <w:rPr>
          <w:rFonts w:ascii="Trebuchet MS" w:hAnsi="Trebuchet MS" w:cs="Trebuchet MS"/>
          <w:sz w:val="24"/>
          <w:szCs w:val="24"/>
          <w:lang w:val="it-IT"/>
        </w:rPr>
        <w:t>farmaci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chimici e non sotto</w:t>
      </w:r>
      <w:r>
        <w:rPr>
          <w:rFonts w:ascii="Trebuchet MS" w:hAnsi="Trebuchet MS" w:cs="Trebuchet MS"/>
          <w:sz w:val="24"/>
          <w:szCs w:val="24"/>
          <w:lang w:val="it-IT"/>
        </w:rPr>
        <w:t>po</w:t>
      </w:r>
      <w:r>
        <w:rPr>
          <w:rFonts w:ascii="Trebuchet MS" w:hAnsi="Trebuchet MS" w:cs="Trebuchet MS"/>
          <w:sz w:val="24"/>
          <w:szCs w:val="24"/>
          <w:lang w:val="it-IT"/>
        </w:rPr>
        <w:t>netevi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a cure invasive.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 </w:t>
      </w: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Se </w:t>
      </w:r>
      <w:r>
        <w:rPr>
          <w:rFonts w:ascii="Trebuchet MS" w:hAnsi="Trebuchet MS" w:cs="Trebuchet MS"/>
          <w:sz w:val="24"/>
          <w:szCs w:val="24"/>
          <w:lang w:val="it-IT"/>
        </w:rPr>
        <w:t>si assumono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pillole con ricetta per controllare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malatti</w:t>
      </w:r>
      <w:r>
        <w:rPr>
          <w:rFonts w:ascii="Trebuchet MS" w:hAnsi="Trebuchet MS" w:cs="Trebuchet MS"/>
          <w:sz w:val="24"/>
          <w:szCs w:val="24"/>
          <w:lang w:val="it-IT"/>
        </w:rPr>
        <w:t>e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e si sospetta che st</w:t>
      </w:r>
      <w:r>
        <w:rPr>
          <w:rFonts w:ascii="Trebuchet MS" w:hAnsi="Trebuchet MS" w:cs="Trebuchet MS"/>
          <w:sz w:val="24"/>
          <w:szCs w:val="24"/>
          <w:lang w:val="it-IT"/>
        </w:rPr>
        <w:t>iano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provocando 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la 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disfunzione erettile, non interrompere la cura senza il consulto con il dottore. Solo il dottore dovrà determinare quando e come </w:t>
      </w:r>
      <w:r>
        <w:rPr>
          <w:rFonts w:ascii="Trebuchet MS" w:hAnsi="Trebuchet MS" w:cs="Trebuchet MS"/>
          <w:sz w:val="24"/>
          <w:szCs w:val="24"/>
          <w:lang w:val="it-IT"/>
        </w:rPr>
        <w:t>si possa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>
        <w:rPr>
          <w:rFonts w:ascii="Trebuchet MS" w:hAnsi="Trebuchet MS" w:cs="Trebuchet MS"/>
          <w:sz w:val="24"/>
          <w:szCs w:val="24"/>
          <w:lang w:val="it-IT"/>
        </w:rPr>
        <w:t>sospendere la cura.</w:t>
      </w:r>
    </w:p>
    <w:p w:rsidR="00000000" w:rsidRDefault="00B51F0F">
      <w:pPr>
        <w:pStyle w:val="ListParagraph"/>
        <w:spacing w:after="0" w:line="360" w:lineRule="auto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 xml:space="preserve">Non </w:t>
      </w:r>
      <w:r>
        <w:rPr>
          <w:rFonts w:ascii="Trebuchet MS" w:hAnsi="Trebuchet MS" w:cs="Trebuchet MS"/>
          <w:sz w:val="24"/>
          <w:szCs w:val="24"/>
          <w:lang w:val="it-IT"/>
        </w:rPr>
        <w:t>sperimenta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nessun tipo di medicazione per conto proprio. </w:t>
      </w:r>
    </w:p>
    <w:p w:rsidR="00000000" w:rsidRDefault="00B51F0F">
      <w:pPr>
        <w:pStyle w:val="ListParagraph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Cerca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 di trattare veramente 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problemi emozionali e </w:t>
      </w:r>
      <w:r>
        <w:rPr>
          <w:rFonts w:ascii="Trebuchet MS" w:hAnsi="Trebuchet MS" w:cs="Trebuchet MS"/>
          <w:sz w:val="24"/>
          <w:szCs w:val="24"/>
          <w:lang w:val="it-IT"/>
        </w:rPr>
        <w:t>quelli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d</w:t>
      </w:r>
      <w:r>
        <w:rPr>
          <w:rFonts w:ascii="Trebuchet MS" w:hAnsi="Trebuchet MS" w:cs="Trebuchet MS"/>
          <w:sz w:val="24"/>
          <w:szCs w:val="24"/>
          <w:lang w:val="it-IT"/>
        </w:rPr>
        <w:t>e</w:t>
      </w:r>
      <w:r>
        <w:rPr>
          <w:rFonts w:ascii="Trebuchet MS" w:hAnsi="Trebuchet MS" w:cs="Trebuchet MS"/>
          <w:sz w:val="24"/>
          <w:szCs w:val="24"/>
          <w:lang w:val="it-IT"/>
        </w:rPr>
        <w:t>l rapporto di coppia.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Dialoga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e con </w:t>
      </w:r>
      <w:r>
        <w:rPr>
          <w:rFonts w:ascii="Trebuchet MS" w:hAnsi="Trebuchet MS" w:cs="Trebuchet MS"/>
          <w:sz w:val="24"/>
          <w:szCs w:val="24"/>
          <w:lang w:val="it-IT"/>
        </w:rPr>
        <w:t>il partner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</w:t>
      </w:r>
      <w:r>
        <w:rPr>
          <w:rFonts w:ascii="Trebuchet MS" w:hAnsi="Trebuchet MS" w:cs="Trebuchet MS"/>
          <w:sz w:val="24"/>
          <w:szCs w:val="24"/>
          <w:lang w:val="it-IT"/>
        </w:rPr>
        <w:t>riguardo ai</w:t>
      </w:r>
      <w:r>
        <w:rPr>
          <w:rFonts w:ascii="Trebuchet MS" w:hAnsi="Trebuchet MS" w:cs="Trebuchet MS"/>
          <w:sz w:val="24"/>
          <w:szCs w:val="24"/>
          <w:lang w:val="it-IT"/>
        </w:rPr>
        <w:t xml:space="preserve"> desideri di ogn</w:t>
      </w:r>
      <w:r>
        <w:rPr>
          <w:rFonts w:ascii="Trebuchet MS" w:hAnsi="Trebuchet MS" w:cs="Trebuchet MS"/>
          <w:sz w:val="24"/>
          <w:szCs w:val="24"/>
          <w:lang w:val="it-IT"/>
        </w:rPr>
        <w:t>uno.</w:t>
      </w:r>
    </w:p>
    <w:p w:rsidR="00000000" w:rsidRDefault="00B51F0F">
      <w:pPr>
        <w:pStyle w:val="ListParagraph"/>
        <w:spacing w:after="0" w:line="360" w:lineRule="auto"/>
        <w:rPr>
          <w:rFonts w:ascii="Trebuchet MS" w:hAnsi="Trebuchet MS" w:cs="Trebuchet MS"/>
          <w:sz w:val="24"/>
          <w:szCs w:val="24"/>
          <w:lang w:val="it-IT"/>
        </w:rPr>
      </w:pPr>
    </w:p>
    <w:p w:rsidR="00000000" w:rsidRDefault="00B51F0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sz w:val="24"/>
          <w:szCs w:val="24"/>
          <w:lang w:val="it-IT"/>
        </w:rPr>
        <w:t>Innova</w:t>
      </w:r>
      <w:r>
        <w:rPr>
          <w:rFonts w:ascii="Trebuchet MS" w:hAnsi="Trebuchet MS" w:cs="Trebuchet MS"/>
          <w:sz w:val="24"/>
          <w:szCs w:val="24"/>
          <w:lang w:val="it-IT"/>
        </w:rPr>
        <w:t>t</w:t>
      </w:r>
      <w:r>
        <w:rPr>
          <w:rFonts w:ascii="Trebuchet MS" w:hAnsi="Trebuchet MS" w:cs="Trebuchet MS"/>
          <w:sz w:val="24"/>
          <w:szCs w:val="24"/>
          <w:lang w:val="it-IT"/>
        </w:rPr>
        <w:t>e nei rapporti sessuali per motivare incontri più creativi e appassionati.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79229C" w:rsidRDefault="0079229C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lang w:val="it-IT"/>
        </w:rPr>
        <w:t xml:space="preserve">E molte altre raccomandazioni che potrai trovare in </w:t>
      </w:r>
      <w:r>
        <w:rPr>
          <w:rFonts w:ascii="Trebuchet MS" w:hAnsi="Trebuchet MS" w:cs="Trebuchet MS"/>
          <w:b/>
          <w:i/>
          <w:lang w:val="it-IT"/>
        </w:rPr>
        <w:t>“Disfunzione Mai Più ™”</w:t>
      </w:r>
      <w:r>
        <w:rPr>
          <w:rFonts w:ascii="Trebuchet MS" w:hAnsi="Trebuchet MS" w:cs="Trebuchet MS"/>
          <w:lang w:val="it-IT"/>
        </w:rPr>
        <w:t xml:space="preserve">, l’unico sistema effettivo </w:t>
      </w:r>
      <w:r>
        <w:rPr>
          <w:rFonts w:ascii="Trebuchet MS" w:hAnsi="Trebuchet MS" w:cs="Trebuchet MS"/>
          <w:lang w:val="it-IT"/>
        </w:rPr>
        <w:t xml:space="preserve">e 100% naturale </w:t>
      </w:r>
      <w:r>
        <w:rPr>
          <w:rFonts w:ascii="Trebuchet MS" w:hAnsi="Trebuchet MS" w:cs="Trebuchet MS"/>
          <w:lang w:val="it-IT"/>
        </w:rPr>
        <w:t>per combattere la disfunzione erettile</w:t>
      </w:r>
      <w:r>
        <w:rPr>
          <w:rFonts w:ascii="Trebuchet MS" w:hAnsi="Trebuchet MS" w:cs="Trebuchet MS"/>
          <w:lang w:val="it-IT"/>
        </w:rPr>
        <w:t xml:space="preserve">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b/>
          <w:i/>
          <w:lang w:val="it-IT"/>
        </w:rPr>
        <w:lastRenderedPageBreak/>
        <w:t>“</w:t>
      </w:r>
      <w:r>
        <w:rPr>
          <w:rFonts w:ascii="Trebuchet MS" w:hAnsi="Trebuchet MS" w:cs="Trebuchet MS"/>
          <w:b/>
          <w:i/>
          <w:lang w:val="it-IT"/>
        </w:rPr>
        <w:t>Disfunzione Mai Più™”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t</w:t>
      </w:r>
      <w:r>
        <w:rPr>
          <w:rFonts w:ascii="Trebuchet MS" w:hAnsi="Trebuchet MS" w:cs="Trebuchet MS"/>
          <w:lang w:val="it-IT"/>
        </w:rPr>
        <w:t xml:space="preserve">i </w:t>
      </w:r>
      <w:r>
        <w:rPr>
          <w:rFonts w:ascii="Trebuchet MS" w:hAnsi="Trebuchet MS" w:cs="Trebuchet MS"/>
          <w:lang w:val="it-IT"/>
        </w:rPr>
        <w:t>offrirà</w:t>
      </w:r>
      <w:r>
        <w:rPr>
          <w:rFonts w:ascii="Trebuchet MS" w:hAnsi="Trebuchet MS" w:cs="Trebuchet MS"/>
          <w:lang w:val="it-IT"/>
        </w:rPr>
        <w:t xml:space="preserve"> raccomandazioni pratiche molto facil</w:t>
      </w:r>
      <w:r>
        <w:rPr>
          <w:rFonts w:ascii="Trebuchet MS" w:hAnsi="Trebuchet MS" w:cs="Trebuchet MS"/>
          <w:lang w:val="it-IT"/>
        </w:rPr>
        <w:t>i</w:t>
      </w:r>
      <w:r>
        <w:rPr>
          <w:rFonts w:ascii="Trebuchet MS" w:hAnsi="Trebuchet MS" w:cs="Trebuchet MS"/>
          <w:lang w:val="it-IT"/>
        </w:rPr>
        <w:t xml:space="preserve"> da portare a termin</w:t>
      </w:r>
      <w:r>
        <w:rPr>
          <w:rFonts w:ascii="Trebuchet MS" w:hAnsi="Trebuchet MS" w:cs="Trebuchet MS"/>
          <w:lang w:val="it-IT"/>
        </w:rPr>
        <w:t>e</w:t>
      </w:r>
      <w:r>
        <w:rPr>
          <w:rFonts w:ascii="Trebuchet MS" w:hAnsi="Trebuchet MS" w:cs="Trebuchet MS"/>
          <w:lang w:val="it-IT"/>
        </w:rPr>
        <w:t>.</w:t>
      </w:r>
      <w:r>
        <w:rPr>
          <w:rFonts w:ascii="Trebuchet MS" w:hAnsi="Trebuchet MS" w:cs="Trebuchet MS"/>
          <w:lang w:val="it-IT"/>
        </w:rPr>
        <w:t xml:space="preserve"> </w:t>
      </w:r>
      <w:r>
        <w:rPr>
          <w:rFonts w:ascii="Trebuchet MS" w:hAnsi="Trebuchet MS" w:cs="Trebuchet MS"/>
          <w:lang w:val="it-IT"/>
        </w:rPr>
        <w:t>Queste</w:t>
      </w:r>
      <w:r>
        <w:rPr>
          <w:rFonts w:ascii="Trebuchet MS" w:hAnsi="Trebuchet MS" w:cs="Trebuchet MS"/>
          <w:lang w:val="it-IT"/>
        </w:rPr>
        <w:t xml:space="preserve"> daranno risultati soddisfacenti in poco tempo. </w:t>
      </w:r>
      <w:r>
        <w:rPr>
          <w:rFonts w:ascii="Trebuchet MS" w:hAnsi="Trebuchet MS" w:cs="Trebuchet MS"/>
          <w:lang w:val="it-IT"/>
        </w:rPr>
        <w:t>T</w:t>
      </w:r>
      <w:r>
        <w:rPr>
          <w:rFonts w:ascii="Trebuchet MS" w:hAnsi="Trebuchet MS" w:cs="Trebuchet MS"/>
          <w:lang w:val="it-IT"/>
        </w:rPr>
        <w:t xml:space="preserve">i invitiamo a </w:t>
      </w:r>
      <w:r>
        <w:rPr>
          <w:rFonts w:ascii="Trebuchet MS" w:hAnsi="Trebuchet MS" w:cs="Trebuchet MS"/>
          <w:lang w:val="it-IT"/>
        </w:rPr>
        <w:t>s</w:t>
      </w:r>
      <w:r>
        <w:rPr>
          <w:rFonts w:ascii="Trebuchet MS" w:hAnsi="Trebuchet MS" w:cs="Trebuchet MS"/>
          <w:lang w:val="it-IT"/>
        </w:rPr>
        <w:t>correre le pagine</w:t>
      </w:r>
      <w:r>
        <w:rPr>
          <w:rFonts w:ascii="Trebuchet MS" w:hAnsi="Trebuchet MS" w:cs="Trebuchet MS"/>
          <w:lang w:val="it-IT"/>
        </w:rPr>
        <w:t xml:space="preserve"> della guida</w:t>
      </w:r>
      <w:r>
        <w:rPr>
          <w:rFonts w:ascii="Trebuchet MS" w:hAnsi="Trebuchet MS" w:cs="Trebuchet MS"/>
          <w:lang w:val="it-IT"/>
        </w:rPr>
        <w:t xml:space="preserve"> per </w:t>
      </w:r>
      <w:r>
        <w:rPr>
          <w:rFonts w:ascii="Trebuchet MS" w:hAnsi="Trebuchet MS" w:cs="Trebuchet MS"/>
          <w:lang w:val="it-IT"/>
        </w:rPr>
        <w:t xml:space="preserve">raggiungere </w:t>
      </w:r>
      <w:r>
        <w:rPr>
          <w:rFonts w:ascii="Trebuchet MS" w:hAnsi="Trebuchet MS" w:cs="Trebuchet MS"/>
          <w:lang w:val="it-IT"/>
        </w:rPr>
        <w:t>una vita sessuale soddisfacente, più sana e di conseguenza più felice.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b/>
          <w:i/>
          <w:lang w:val="it-IT"/>
        </w:rPr>
      </w:pPr>
      <w:r>
        <w:rPr>
          <w:rFonts w:ascii="Trebuchet MS" w:hAnsi="Trebuchet MS" w:cs="Trebuchet MS"/>
          <w:lang w:val="it-IT"/>
        </w:rPr>
        <w:t xml:space="preserve">La disfunzione erettile può </w:t>
      </w:r>
      <w:r>
        <w:rPr>
          <w:rFonts w:ascii="Trebuchet MS" w:hAnsi="Trebuchet MS" w:cs="Trebuchet MS"/>
          <w:lang w:val="it-IT"/>
        </w:rPr>
        <w:t>essere risolta</w:t>
      </w:r>
      <w:r>
        <w:rPr>
          <w:rFonts w:ascii="Trebuchet MS" w:hAnsi="Trebuchet MS" w:cs="Trebuchet MS"/>
          <w:lang w:val="it-IT"/>
        </w:rPr>
        <w:t xml:space="preserve"> in maniera naturale e per sempre. 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b/>
          <w:i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  <w:r>
        <w:rPr>
          <w:rFonts w:ascii="Trebuchet MS" w:hAnsi="Trebuchet MS" w:cs="Trebuchet MS"/>
          <w:b/>
          <w:i/>
          <w:lang w:val="it-IT"/>
        </w:rPr>
        <w:t xml:space="preserve">Benvenuti </w:t>
      </w:r>
      <w:r>
        <w:rPr>
          <w:rFonts w:ascii="Trebuchet MS" w:hAnsi="Trebuchet MS" w:cs="Trebuchet MS"/>
          <w:b/>
          <w:i/>
          <w:lang w:val="it-IT"/>
        </w:rPr>
        <w:t>al</w:t>
      </w:r>
      <w:r>
        <w:rPr>
          <w:rFonts w:ascii="Trebuchet MS" w:hAnsi="Trebuchet MS" w:cs="Trebuchet MS"/>
          <w:b/>
          <w:i/>
          <w:lang w:val="it-IT"/>
        </w:rPr>
        <w:t xml:space="preserve"> god</w:t>
      </w:r>
      <w:r>
        <w:rPr>
          <w:rFonts w:ascii="Trebuchet MS" w:hAnsi="Trebuchet MS" w:cs="Trebuchet MS"/>
          <w:b/>
          <w:i/>
          <w:lang w:val="it-IT"/>
        </w:rPr>
        <w:t>imento dei piaceri</w:t>
      </w:r>
      <w:r>
        <w:rPr>
          <w:rFonts w:ascii="Trebuchet MS" w:hAnsi="Trebuchet MS" w:cs="Trebuchet MS"/>
          <w:b/>
          <w:i/>
          <w:lang w:val="it-IT"/>
        </w:rPr>
        <w:t xml:space="preserve"> d</w:t>
      </w:r>
      <w:r>
        <w:rPr>
          <w:rFonts w:ascii="Trebuchet MS" w:hAnsi="Trebuchet MS" w:cs="Trebuchet MS"/>
          <w:b/>
          <w:i/>
          <w:lang w:val="it-IT"/>
        </w:rPr>
        <w:t>e</w:t>
      </w:r>
      <w:r>
        <w:rPr>
          <w:rFonts w:ascii="Trebuchet MS" w:hAnsi="Trebuchet MS" w:cs="Trebuchet MS"/>
          <w:b/>
          <w:i/>
          <w:lang w:val="it-IT"/>
        </w:rPr>
        <w:t>l sesso senza limiti!</w:t>
      </w: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000000" w:rsidRDefault="00B51F0F">
      <w:pPr>
        <w:spacing w:line="360" w:lineRule="auto"/>
        <w:jc w:val="both"/>
        <w:rPr>
          <w:rFonts w:ascii="Trebuchet MS" w:hAnsi="Trebuchet MS" w:cs="Trebuchet MS"/>
          <w:lang w:val="it-IT"/>
        </w:rPr>
      </w:pPr>
    </w:p>
    <w:p w:rsidR="0079229C" w:rsidRDefault="0079229C">
      <w:pPr>
        <w:spacing w:line="360" w:lineRule="auto"/>
        <w:jc w:val="right"/>
        <w:rPr>
          <w:rFonts w:ascii="Trebuchet MS" w:hAnsi="Trebuchet MS" w:cs="Trebuchet MS"/>
          <w:i/>
          <w:color w:val="C00000"/>
          <w:sz w:val="36"/>
          <w:lang w:val="it-IT"/>
        </w:rPr>
      </w:pPr>
      <w:r>
        <w:rPr>
          <w:rFonts w:ascii="Trebuchet MS" w:hAnsi="Trebuchet MS" w:cs="Trebuchet MS"/>
          <w:i/>
          <w:color w:val="C00000"/>
          <w:sz w:val="36"/>
          <w:lang w:val="it-IT"/>
        </w:rPr>
        <w:pict>
          <v:shape id="_x0000_i1025" type="#_x0000_t75" style="width:150pt;height:27pt">
            <v:imagedata r:id="rId8" o:title="firma"/>
          </v:shape>
        </w:pict>
      </w:r>
    </w:p>
    <w:p w:rsidR="00000000" w:rsidRPr="0079229C" w:rsidRDefault="00B51F0F">
      <w:pPr>
        <w:spacing w:line="360" w:lineRule="auto"/>
        <w:jc w:val="right"/>
        <w:rPr>
          <w:sz w:val="20"/>
          <w:szCs w:val="20"/>
          <w:lang w:val="it-IT"/>
        </w:rPr>
      </w:pPr>
      <w:r w:rsidRPr="0079229C">
        <w:rPr>
          <w:rFonts w:ascii="Trebuchet MS" w:hAnsi="Trebuchet MS" w:cs="Trebuchet MS"/>
          <w:b/>
          <w:sz w:val="20"/>
          <w:szCs w:val="20"/>
          <w:lang w:val="it-IT"/>
        </w:rPr>
        <w:t>Specialista in Salute Riproduttiva</w:t>
      </w:r>
      <w:bookmarkStart w:id="0" w:name="_GoBack"/>
      <w:bookmarkEnd w:id="0"/>
    </w:p>
    <w:p w:rsidR="00B51F0F" w:rsidRPr="006153F8" w:rsidRDefault="00B51F0F">
      <w:pPr>
        <w:spacing w:line="360" w:lineRule="auto"/>
        <w:rPr>
          <w:lang w:val="it-IT"/>
        </w:rPr>
      </w:pPr>
    </w:p>
    <w:sectPr w:rsidR="00B51F0F" w:rsidRPr="006153F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985" w:right="1701" w:bottom="1843" w:left="1701" w:header="426" w:footer="10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0F" w:rsidRDefault="00B51F0F">
      <w:r>
        <w:separator/>
      </w:r>
    </w:p>
  </w:endnote>
  <w:endnote w:type="continuationSeparator" w:id="0">
    <w:p w:rsidR="00B51F0F" w:rsidRDefault="00B5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63" w:rsidRPr="00432463" w:rsidRDefault="00B51F0F" w:rsidP="00432463">
    <w:pPr>
      <w:jc w:val="right"/>
      <w:rPr>
        <w:rFonts w:asciiTheme="minorHAnsi" w:hAnsiTheme="minorHAnsi"/>
        <w:b/>
        <w:color w:val="FFFFFF" w:themeColor="background1"/>
      </w:rPr>
    </w:pPr>
    <w:r>
      <w:fldChar w:fldCharType="begin"/>
    </w:r>
    <w:r>
      <w:instrText xml:space="preserve"> PAGE </w:instrText>
    </w:r>
    <w:r>
      <w:fldChar w:fldCharType="separate"/>
    </w:r>
    <w:r w:rsidR="0079229C">
      <w:rPr>
        <w:noProof/>
      </w:rPr>
      <w:t>10</w:t>
    </w:r>
    <w:r>
      <w:fldChar w:fldCharType="end"/>
    </w:r>
    <w:r w:rsidR="00432463" w:rsidRPr="00432463">
      <w:rPr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89.45pt;margin-top:-16.95pt;width:619.65pt;height:55.7pt;z-index:-1;mso-wrap-distance-left:9.05pt;mso-wrap-distance-right:9.05pt;mso-position-horizontal-relative:text;mso-position-vertical-relative:text" filled="t">
          <v:fill color2="black"/>
          <v:imagedata r:id="rId1" o:title=""/>
        </v:shape>
      </w:pict>
    </w:r>
    <w:hyperlink r:id="rId2" w:history="1">
      <w:r w:rsidR="00432463" w:rsidRPr="00432463">
        <w:rPr>
          <w:rStyle w:val="Hipervnculo"/>
          <w:rFonts w:ascii="Calibri" w:hAnsi="Calibri" w:cs="Calibri"/>
          <w:color w:val="FFFFFF" w:themeColor="background1"/>
          <w:u w:val="none"/>
        </w:rPr>
        <w:t>www.DisfunzioneMaiPiu.com</w:t>
      </w:r>
    </w:hyperlink>
    <w:r w:rsidR="00432463" w:rsidRPr="00432463">
      <w:rPr>
        <w:rFonts w:ascii="Calibri" w:hAnsi="Calibri" w:cs="Calibri"/>
        <w:color w:val="FFFFFF" w:themeColor="background1"/>
        <w:lang w:val="es-AR"/>
      </w:rPr>
      <w:t xml:space="preserve"> </w:t>
    </w:r>
    <w:r w:rsidR="00432463" w:rsidRPr="00432463">
      <w:rPr>
        <w:rFonts w:asciiTheme="minorHAnsi" w:hAnsiTheme="minorHAnsi" w:cs="Calibri"/>
        <w:b/>
        <w:color w:val="FFFFFF" w:themeColor="background1"/>
      </w:rPr>
      <w:t xml:space="preserve">| </w:t>
    </w:r>
    <w:r w:rsidR="00432463" w:rsidRPr="00432463">
      <w:rPr>
        <w:rFonts w:asciiTheme="minorHAnsi" w:hAnsiTheme="minorHAnsi"/>
        <w:b/>
        <w:color w:val="FFFFFF" w:themeColor="background1"/>
      </w:rPr>
      <w:fldChar w:fldCharType="begin"/>
    </w:r>
    <w:r w:rsidR="00432463" w:rsidRPr="00432463">
      <w:rPr>
        <w:rFonts w:asciiTheme="minorHAnsi" w:hAnsiTheme="minorHAnsi"/>
        <w:b/>
        <w:color w:val="FFFFFF" w:themeColor="background1"/>
      </w:rPr>
      <w:instrText xml:space="preserve"> PAGE </w:instrText>
    </w:r>
    <w:r w:rsidR="00432463" w:rsidRPr="00432463">
      <w:rPr>
        <w:rFonts w:asciiTheme="minorHAnsi" w:hAnsiTheme="minorHAnsi"/>
        <w:b/>
        <w:color w:val="FFFFFF" w:themeColor="background1"/>
      </w:rPr>
      <w:fldChar w:fldCharType="separate"/>
    </w:r>
    <w:r w:rsidR="0079229C">
      <w:rPr>
        <w:rFonts w:asciiTheme="minorHAnsi" w:hAnsiTheme="minorHAnsi"/>
        <w:b/>
        <w:noProof/>
        <w:color w:val="FFFFFF" w:themeColor="background1"/>
      </w:rPr>
      <w:t>10</w:t>
    </w:r>
    <w:r w:rsidR="00432463" w:rsidRPr="00432463">
      <w:rPr>
        <w:rFonts w:asciiTheme="minorHAnsi" w:hAnsiTheme="minorHAnsi"/>
        <w:b/>
        <w:color w:val="FFFFFF" w:themeColor="background1"/>
      </w:rPr>
      <w:fldChar w:fldCharType="end"/>
    </w:r>
  </w:p>
  <w:p w:rsidR="00000000" w:rsidRDefault="00B51F0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32463" w:rsidRDefault="00432463">
    <w:pPr>
      <w:jc w:val="right"/>
      <w:rPr>
        <w:rFonts w:asciiTheme="minorHAnsi" w:hAnsiTheme="minorHAnsi"/>
        <w:b/>
        <w:color w:val="FFFFFF" w:themeColor="background1"/>
      </w:rPr>
    </w:pPr>
    <w:r w:rsidRPr="00432463">
      <w:rPr>
        <w:color w:val="FFFFFF" w:themeColor="background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9.45pt;margin-top:-16.95pt;width:619.65pt;height:55.7pt;z-index:-3;mso-wrap-distance-left:9.05pt;mso-wrap-distance-right:9.05pt" filled="t">
          <v:fill color2="black"/>
          <v:imagedata r:id="rId1" o:title=""/>
        </v:shape>
      </w:pict>
    </w:r>
    <w:hyperlink r:id="rId2" w:history="1">
      <w:r w:rsidRPr="00432463">
        <w:rPr>
          <w:rStyle w:val="Hipervnculo"/>
          <w:rFonts w:ascii="Calibri" w:hAnsi="Calibri" w:cs="Calibri"/>
          <w:color w:val="FFFFFF" w:themeColor="background1"/>
          <w:u w:val="none"/>
        </w:rPr>
        <w:t>www.DisfunzioneMaiPiu.com</w:t>
      </w:r>
    </w:hyperlink>
    <w:r w:rsidRPr="00432463">
      <w:rPr>
        <w:rFonts w:ascii="Calibri" w:hAnsi="Calibri" w:cs="Calibri"/>
        <w:color w:val="FFFFFF" w:themeColor="background1"/>
        <w:lang w:val="es-AR"/>
      </w:rPr>
      <w:t xml:space="preserve"> </w:t>
    </w:r>
    <w:r w:rsidR="00B51F0F" w:rsidRPr="00432463">
      <w:rPr>
        <w:rFonts w:asciiTheme="minorHAnsi" w:hAnsiTheme="minorHAnsi" w:cs="Calibri"/>
        <w:b/>
        <w:color w:val="FFFFFF" w:themeColor="background1"/>
      </w:rPr>
      <w:t xml:space="preserve">| </w:t>
    </w:r>
    <w:r w:rsidR="00B51F0F" w:rsidRPr="00432463">
      <w:rPr>
        <w:rFonts w:asciiTheme="minorHAnsi" w:hAnsiTheme="minorHAnsi"/>
        <w:b/>
        <w:color w:val="FFFFFF" w:themeColor="background1"/>
      </w:rPr>
      <w:fldChar w:fldCharType="begin"/>
    </w:r>
    <w:r w:rsidR="00B51F0F" w:rsidRPr="00432463">
      <w:rPr>
        <w:rFonts w:asciiTheme="minorHAnsi" w:hAnsiTheme="minorHAnsi"/>
        <w:b/>
        <w:color w:val="FFFFFF" w:themeColor="background1"/>
      </w:rPr>
      <w:instrText xml:space="preserve"> PAGE </w:instrText>
    </w:r>
    <w:r w:rsidR="00B51F0F" w:rsidRPr="00432463">
      <w:rPr>
        <w:rFonts w:asciiTheme="minorHAnsi" w:hAnsiTheme="minorHAnsi"/>
        <w:b/>
        <w:color w:val="FFFFFF" w:themeColor="background1"/>
      </w:rPr>
      <w:fldChar w:fldCharType="separate"/>
    </w:r>
    <w:r w:rsidR="0079229C">
      <w:rPr>
        <w:rFonts w:asciiTheme="minorHAnsi" w:hAnsiTheme="minorHAnsi"/>
        <w:b/>
        <w:noProof/>
        <w:color w:val="FFFFFF" w:themeColor="background1"/>
      </w:rPr>
      <w:t>9</w:t>
    </w:r>
    <w:r w:rsidR="00B51F0F" w:rsidRPr="00432463">
      <w:rPr>
        <w:rFonts w:asciiTheme="minorHAnsi" w:hAnsiTheme="minorHAnsi"/>
        <w:b/>
        <w:color w:val="FFFFFF" w:themeColor="background1"/>
      </w:rPr>
      <w:fldChar w:fldCharType="end"/>
    </w:r>
  </w:p>
  <w:p w:rsidR="00000000" w:rsidRDefault="00B51F0F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0F" w:rsidRDefault="00B51F0F">
      <w:r>
        <w:separator/>
      </w:r>
    </w:p>
  </w:footnote>
  <w:footnote w:type="continuationSeparator" w:id="0">
    <w:p w:rsidR="00B51F0F" w:rsidRDefault="00B5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32463" w:rsidRDefault="00432463">
    <w:pPr>
      <w:pStyle w:val="Encabezado"/>
      <w:rPr>
        <w:sz w:val="32"/>
        <w:szCs w:val="32"/>
        <w:lang w:val="it-IT"/>
      </w:rPr>
    </w:pPr>
    <w:r w:rsidRPr="00432463">
      <w:rPr>
        <w:sz w:val="32"/>
        <w:szCs w:val="32"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86.45pt;margin-top:-21.85pt;width:637.45pt;height:55.7pt;z-index:-2;mso-wrap-distance-left:9.05pt;mso-wrap-distance-right:9.05pt" filled="t">
          <v:fill color2="black"/>
          <v:imagedata r:id="rId1" o:title=""/>
        </v:shape>
      </w:pict>
    </w:r>
    <w:r w:rsidR="006153F8" w:rsidRPr="00432463">
      <w:rPr>
        <w:rFonts w:ascii="Trebuchet MS" w:hAnsi="Trebuchet MS" w:cs="Trebuchet MS"/>
        <w:color w:val="FFFFFF"/>
        <w:sz w:val="32"/>
        <w:szCs w:val="32"/>
        <w:lang w:val="it-IT"/>
      </w:rPr>
      <w:t xml:space="preserve">Rapporto Su </w:t>
    </w:r>
    <w:r w:rsidR="00B51F0F" w:rsidRPr="00432463">
      <w:rPr>
        <w:rFonts w:ascii="Trebuchet MS" w:hAnsi="Trebuchet MS" w:cs="Trebuchet MS"/>
        <w:color w:val="FFFFFF"/>
        <w:sz w:val="32"/>
        <w:szCs w:val="32"/>
        <w:lang w:val="it-IT"/>
      </w:rPr>
      <w:t>Disfunzione Mai Più™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432463" w:rsidRDefault="006153F8">
    <w:pPr>
      <w:pStyle w:val="Encabezado"/>
      <w:rPr>
        <w:lang w:val="it-IT"/>
      </w:rPr>
    </w:pPr>
    <w:r w:rsidRPr="00432463">
      <w:rPr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9.45pt;margin-top:-21.85pt;width:619.65pt;height:55.7pt;z-index:-4;mso-wrap-distance-left:9.05pt;mso-wrap-distance-right:9.05pt" filled="t">
          <v:fill color2="black"/>
          <v:imagedata r:id="rId1" o:title=""/>
        </v:shape>
      </w:pict>
    </w:r>
    <w:r w:rsidR="00B51F0F" w:rsidRPr="00432463">
      <w:rPr>
        <w:rFonts w:ascii="Trebuchet MS" w:hAnsi="Trebuchet MS" w:cs="Trebuchet MS"/>
        <w:color w:val="FFFFFF"/>
        <w:sz w:val="36"/>
        <w:szCs w:val="36"/>
        <w:lang w:val="it-IT"/>
      </w:rPr>
      <w:t>Disfunzione Mai Più™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C0000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C00000"/>
        <w:sz w:val="24"/>
        <w:szCs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3F8"/>
    <w:rsid w:val="00432463"/>
    <w:rsid w:val="006153F8"/>
    <w:rsid w:val="0079229C"/>
    <w:rsid w:val="00B5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C00000"/>
      <w:sz w:val="24"/>
      <w:szCs w:val="24"/>
      <w:lang w:val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color w:val="C00000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EncabezadoCar">
    <w:name w:val="Encabezado Car"/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Hipervnculo">
    <w:name w:val="Hyperlink"/>
    <w:rPr>
      <w:color w:val="0000FF"/>
      <w:u w:val="single"/>
      <w:lang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7F7C1F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808080"/>
    </w:rPr>
  </w:style>
  <w:style w:type="character" w:customStyle="1" w:styleId="ListLabel5">
    <w:name w:val="ListLabel 5"/>
    <w:rPr>
      <w:color w:val="C00000"/>
    </w:rPr>
  </w:style>
  <w:style w:type="paragraph" w:customStyle="1" w:styleId="Intestazione">
    <w:name w:val="Intestazione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ListParagraph">
    <w:name w:val="List Paragraph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es-AR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funzioneMaiPiu.com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funzioneMaiPiu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1813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Disfunción Nunca Más</vt:lpstr>
    </vt:vector>
  </TitlesOfParts>
  <Company>Hewlett-Packard Company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Su Disfunzione Mai Piu</dc:title>
  <cp:lastModifiedBy>work</cp:lastModifiedBy>
  <cp:revision>3</cp:revision>
  <cp:lastPrinted>1601-01-01T00:00:00Z</cp:lastPrinted>
  <dcterms:created xsi:type="dcterms:W3CDTF">2015-10-05T15:14:00Z</dcterms:created>
  <dcterms:modified xsi:type="dcterms:W3CDTF">2015-10-05T15:21:00Z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